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48F3D" w14:textId="7128FBE0" w:rsidR="00E30C62" w:rsidRPr="00054B5C" w:rsidRDefault="006E7AE4" w:rsidP="006E7AE4">
      <w:pPr>
        <w:pStyle w:val="Titulek"/>
        <w:tabs>
          <w:tab w:val="center" w:pos="4365"/>
          <w:tab w:val="right" w:pos="8731"/>
        </w:tabs>
        <w:rPr>
          <w:rFonts w:cs="Times New Roman"/>
          <w:b/>
          <w:i w:val="0"/>
        </w:rPr>
      </w:pPr>
      <w:r>
        <w:rPr>
          <w:rFonts w:cs="Times New Roman"/>
          <w:b/>
          <w:i w:val="0"/>
        </w:rPr>
        <w:tab/>
      </w:r>
      <w:r w:rsidR="00E30C62" w:rsidRPr="00054B5C">
        <w:rPr>
          <w:rFonts w:cs="Times New Roman"/>
          <w:b/>
          <w:i w:val="0"/>
        </w:rPr>
        <w:t>Práva pacientů dle zákona 372/2011 Sb.</w:t>
      </w:r>
      <w:r>
        <w:rPr>
          <w:rFonts w:cs="Times New Roman"/>
          <w:b/>
          <w:i w:val="0"/>
        </w:rPr>
        <w:tab/>
      </w:r>
    </w:p>
    <w:p w14:paraId="7808006E" w14:textId="77777777" w:rsidR="00E30C62" w:rsidRPr="00054B5C" w:rsidRDefault="00E30C62" w:rsidP="009C3AD0">
      <w:pPr>
        <w:numPr>
          <w:ilvl w:val="0"/>
          <w:numId w:val="1"/>
        </w:numPr>
        <w:jc w:val="both"/>
      </w:pPr>
      <w:r w:rsidRPr="00054B5C">
        <w:t xml:space="preserve">Zdravotní služby lze </w:t>
      </w:r>
      <w:r w:rsidR="00C10B88" w:rsidRPr="00054B5C">
        <w:t xml:space="preserve">dítěti poskytnout se </w:t>
      </w:r>
      <w:r w:rsidRPr="00054B5C">
        <w:t>svobodným a informovaným souhlasem</w:t>
      </w:r>
      <w:r w:rsidR="00C10B88" w:rsidRPr="00054B5C">
        <w:t xml:space="preserve"> zákonného zástupce. Je – </w:t>
      </w:r>
      <w:proofErr w:type="spellStart"/>
      <w:r w:rsidR="00C10B88" w:rsidRPr="00054B5C">
        <w:t>li</w:t>
      </w:r>
      <w:proofErr w:type="spellEnd"/>
      <w:r w:rsidR="00C10B88" w:rsidRPr="00054B5C">
        <w:t xml:space="preserve"> dítě starší 14 let</w:t>
      </w:r>
      <w:r w:rsidR="009C3AD0" w:rsidRPr="00054B5C">
        <w:t xml:space="preserve"> nebo je-li jeho volní a rozumová vyspělost odpovídající</w:t>
      </w:r>
      <w:r w:rsidR="00C10B88" w:rsidRPr="00054B5C">
        <w:t>, taktéž i s jeho svobodným a informovaným souhlasem</w:t>
      </w:r>
      <w:r w:rsidRPr="00054B5C">
        <w:t xml:space="preserve"> </w:t>
      </w:r>
    </w:p>
    <w:p w14:paraId="66058407" w14:textId="77777777" w:rsidR="00E30C62" w:rsidRPr="00054B5C" w:rsidRDefault="003B209E" w:rsidP="00E30C62">
      <w:pPr>
        <w:numPr>
          <w:ilvl w:val="0"/>
          <w:numId w:val="1"/>
        </w:numPr>
      </w:pPr>
      <w:r w:rsidRPr="00054B5C">
        <w:t xml:space="preserve">Dítě </w:t>
      </w:r>
      <w:r w:rsidR="00E30C62" w:rsidRPr="00054B5C">
        <w:t xml:space="preserve">má právo na poskytování zdravotních služeb na náležité odborné úrovni. </w:t>
      </w:r>
    </w:p>
    <w:p w14:paraId="7CA6FB59" w14:textId="77777777" w:rsidR="00E30C62" w:rsidRPr="00054B5C" w:rsidRDefault="003B209E" w:rsidP="00E30C62">
      <w:pPr>
        <w:numPr>
          <w:ilvl w:val="0"/>
          <w:numId w:val="1"/>
        </w:numPr>
        <w:jc w:val="both"/>
      </w:pPr>
      <w:r w:rsidRPr="00054B5C">
        <w:t>Dítě a jeho zákonný zástupce</w:t>
      </w:r>
      <w:r w:rsidR="00E30C62" w:rsidRPr="00054B5C">
        <w:t xml:space="preserve"> m</w:t>
      </w:r>
      <w:r w:rsidRPr="00054B5C">
        <w:t>ají</w:t>
      </w:r>
      <w:r w:rsidR="00E30C62" w:rsidRPr="00054B5C">
        <w:t xml:space="preserve"> dále při poskytování služeb právo</w:t>
      </w:r>
    </w:p>
    <w:p w14:paraId="2D057A5F" w14:textId="77777777" w:rsidR="00E30C62" w:rsidRPr="00054B5C" w:rsidRDefault="00E30C62" w:rsidP="00E30C62">
      <w:pPr>
        <w:numPr>
          <w:ilvl w:val="1"/>
          <w:numId w:val="1"/>
        </w:numPr>
        <w:jc w:val="both"/>
      </w:pPr>
      <w:r w:rsidRPr="00054B5C">
        <w:t>na úctu, důstojné zacházení, na ohleduplnost a respektování soukromí při poskytování zdravotních služeb v souladu s charakterem poskytovaných zdravotních služeb,</w:t>
      </w:r>
    </w:p>
    <w:p w14:paraId="46345DDC" w14:textId="77777777" w:rsidR="00E30C62" w:rsidRPr="00054B5C" w:rsidRDefault="00E30C62" w:rsidP="00E30C62">
      <w:pPr>
        <w:numPr>
          <w:ilvl w:val="1"/>
          <w:numId w:val="1"/>
        </w:numPr>
        <w:jc w:val="both"/>
      </w:pPr>
      <w:r w:rsidRPr="00054B5C">
        <w:t>zvolit si poskytovatele oprávněného k poskytnutí zdravotních služeb, které odpovídají zdravotním potřebám pacienta, volba zdravotnického zařízení se nevztahuje např. na zdravotnickou záchrannou službu a poskytovatele, ke kterému poskytovatel zdravotnické záchranné služby pacienta převáží, nařízenou izolaci, karanténu nebo ochranné léčení aj.,</w:t>
      </w:r>
    </w:p>
    <w:p w14:paraId="6201A879" w14:textId="77777777" w:rsidR="00E30C62" w:rsidRPr="00054B5C" w:rsidRDefault="00E30C62" w:rsidP="00E30C62">
      <w:pPr>
        <w:numPr>
          <w:ilvl w:val="1"/>
          <w:numId w:val="1"/>
        </w:numPr>
        <w:jc w:val="both"/>
      </w:pPr>
      <w:r w:rsidRPr="00054B5C">
        <w:t>vyžádat si konzultační služby od jiného poskytovatele, popřípadě zdravotnického pracovníka, než který mu poskytuje zdravotní služby; to neplatí, jde-li o poskytování neodkladné péče nebo o osoby ve výkonu vazby, trestu odnětí svobody nebo zabezpečovací detence,</w:t>
      </w:r>
    </w:p>
    <w:p w14:paraId="74A904D8" w14:textId="77777777" w:rsidR="00E30C62" w:rsidRPr="00054B5C" w:rsidRDefault="00E30C62" w:rsidP="00E30C62">
      <w:pPr>
        <w:numPr>
          <w:ilvl w:val="1"/>
          <w:numId w:val="1"/>
        </w:numPr>
        <w:jc w:val="both"/>
      </w:pPr>
      <w:r w:rsidRPr="00054B5C">
        <w:t>být seznámen s vnitřním řádem zdravotnického zařízení lůžkové nebo jednodenní péče</w:t>
      </w:r>
    </w:p>
    <w:p w14:paraId="132BB8F9" w14:textId="77777777" w:rsidR="00E30C62" w:rsidRPr="00054B5C" w:rsidRDefault="003B209E" w:rsidP="00E30C62">
      <w:pPr>
        <w:jc w:val="both"/>
      </w:pPr>
      <w:r w:rsidRPr="00054B5C">
        <w:t>Dítě</w:t>
      </w:r>
      <w:r w:rsidR="00E30C62" w:rsidRPr="00054B5C">
        <w:t xml:space="preserve"> má </w:t>
      </w:r>
      <w:r w:rsidRPr="00054B5C">
        <w:t xml:space="preserve">dále </w:t>
      </w:r>
      <w:r w:rsidR="00E30C62" w:rsidRPr="00054B5C">
        <w:t xml:space="preserve">právo na </w:t>
      </w:r>
    </w:p>
    <w:p w14:paraId="0F63EE85" w14:textId="77777777" w:rsidR="00E30C62" w:rsidRPr="00054B5C" w:rsidRDefault="00E30C62" w:rsidP="00E30C62">
      <w:pPr>
        <w:numPr>
          <w:ilvl w:val="0"/>
          <w:numId w:val="2"/>
        </w:numPr>
        <w:jc w:val="both"/>
      </w:pPr>
      <w:r w:rsidRPr="00054B5C">
        <w:t xml:space="preserve">nepřetržitou přítomnost zákonného zástupce, </w:t>
      </w:r>
    </w:p>
    <w:p w14:paraId="07C2116D" w14:textId="77777777" w:rsidR="00E30C62" w:rsidRPr="00054B5C" w:rsidRDefault="00E30C62" w:rsidP="00E30C62">
      <w:pPr>
        <w:numPr>
          <w:ilvl w:val="0"/>
          <w:numId w:val="2"/>
        </w:numPr>
        <w:jc w:val="both"/>
      </w:pPr>
      <w:r w:rsidRPr="00054B5C">
        <w:t xml:space="preserve">nepřetržitou přítomnost zákonného zástupce, popřípadě osoby určené zákonným zástupcem, je-li osobou zbavenou způsobilosti k právním úkonům, </w:t>
      </w:r>
    </w:p>
    <w:p w14:paraId="3B234369" w14:textId="77777777" w:rsidR="00E30C62" w:rsidRPr="00054B5C" w:rsidRDefault="00E30C62" w:rsidP="00E30C62">
      <w:pPr>
        <w:numPr>
          <w:ilvl w:val="0"/>
          <w:numId w:val="2"/>
        </w:numPr>
        <w:jc w:val="both"/>
      </w:pPr>
      <w:r w:rsidRPr="00054B5C">
        <w:t xml:space="preserve">přítomnost osoby blízké nebo osoby určené </w:t>
      </w:r>
      <w:r w:rsidR="003B209E" w:rsidRPr="00054B5C">
        <w:t>dítětem</w:t>
      </w:r>
      <w:r w:rsidRPr="00054B5C">
        <w:t>,</w:t>
      </w:r>
    </w:p>
    <w:p w14:paraId="52DDF18E" w14:textId="77777777" w:rsidR="00E30C62" w:rsidRPr="00054B5C" w:rsidRDefault="00E30C62" w:rsidP="00E30C62">
      <w:pPr>
        <w:jc w:val="both"/>
      </w:pPr>
      <w:r w:rsidRPr="00054B5C">
        <w:t xml:space="preserve">v souladu s jinými právními předpisy a vnitřním řádem, a nenaruší-li přítomnost těchto osob poskytnutí zdravotních služeb; </w:t>
      </w:r>
    </w:p>
    <w:p w14:paraId="2788A955" w14:textId="77777777" w:rsidR="00E30C62" w:rsidRPr="00054B5C" w:rsidRDefault="003B209E" w:rsidP="00E30C62">
      <w:pPr>
        <w:numPr>
          <w:ilvl w:val="0"/>
          <w:numId w:val="3"/>
        </w:numPr>
        <w:jc w:val="both"/>
      </w:pPr>
      <w:r w:rsidRPr="00054B5C">
        <w:t xml:space="preserve">zákonný zástupce má právo </w:t>
      </w:r>
      <w:r w:rsidR="00E30C62" w:rsidRPr="00054B5C">
        <w:t>být předem informován o ceně poskytovaných zdravotních služeb nehrazených nebo částečně hrazených z veřejného zdravotního pojištění a o způsobu jejich úhrady, pokud to jeho zdravotní stav umožňuje,</w:t>
      </w:r>
    </w:p>
    <w:p w14:paraId="40D4E610" w14:textId="77777777" w:rsidR="00E30C62" w:rsidRPr="00054B5C" w:rsidRDefault="003B209E" w:rsidP="00E30C62">
      <w:pPr>
        <w:numPr>
          <w:ilvl w:val="0"/>
          <w:numId w:val="3"/>
        </w:numPr>
        <w:jc w:val="both"/>
      </w:pPr>
      <w:r w:rsidRPr="00054B5C">
        <w:t xml:space="preserve">dítě a jeho zákonný zástupce má právo </w:t>
      </w:r>
      <w:r w:rsidR="00E30C62" w:rsidRPr="00054B5C">
        <w:t>znát jméno, příjmení zdravotnických pracovníků a jiných odborných pracovníků přímo zúčastněných na poskytování zdravotních služeb a osob připravujících se u poskytovatele na výkon zdravotnického povolání</w:t>
      </w:r>
    </w:p>
    <w:p w14:paraId="428AD8E4" w14:textId="77777777" w:rsidR="00E30C62" w:rsidRPr="00054B5C" w:rsidRDefault="003B209E" w:rsidP="00E30C62">
      <w:pPr>
        <w:numPr>
          <w:ilvl w:val="0"/>
          <w:numId w:val="3"/>
        </w:numPr>
        <w:jc w:val="both"/>
      </w:pPr>
      <w:r w:rsidRPr="00054B5C">
        <w:t xml:space="preserve">dítě a jeho zákonný zástupce má právo </w:t>
      </w:r>
      <w:r w:rsidR="00E30C62" w:rsidRPr="00054B5C">
        <w:t>odmítnout přítomnost osob, které nejsou na poskytování zdravotních služeb přímo zúčastněny, a osob připravujících se na výkon povolání zdravotnického pracovníka,</w:t>
      </w:r>
    </w:p>
    <w:p w14:paraId="63AF7DF0" w14:textId="77777777" w:rsidR="00E30C62" w:rsidRPr="00054B5C" w:rsidRDefault="003B209E" w:rsidP="00E30C62">
      <w:pPr>
        <w:numPr>
          <w:ilvl w:val="0"/>
          <w:numId w:val="3"/>
        </w:numPr>
        <w:jc w:val="both"/>
      </w:pPr>
      <w:r w:rsidRPr="00054B5C">
        <w:t xml:space="preserve">dítě má právo </w:t>
      </w:r>
      <w:r w:rsidR="00E30C62" w:rsidRPr="00054B5C">
        <w:t xml:space="preserve">přijímat návštěvy ve zdravotnickém zařízení lůžkové nebo jednodenní péče, a to s ohledem na svůj zdravotní stav, v souladu s vnitřním řádem a způsobem, který neporušuje práva ostatních pacientů, </w:t>
      </w:r>
    </w:p>
    <w:p w14:paraId="5E7F5B98" w14:textId="77777777" w:rsidR="003B209E" w:rsidRPr="00054B5C" w:rsidRDefault="003B209E" w:rsidP="005C6A15">
      <w:pPr>
        <w:numPr>
          <w:ilvl w:val="0"/>
          <w:numId w:val="3"/>
        </w:numPr>
        <w:jc w:val="both"/>
      </w:pPr>
      <w:r w:rsidRPr="00054B5C">
        <w:t xml:space="preserve">dítě má právo </w:t>
      </w:r>
      <w:r w:rsidR="00E30C62" w:rsidRPr="00054B5C">
        <w:t>přijímat ve zdravotnickém zařízení lůžkové nebo jednodenní péče duchovní péči</w:t>
      </w:r>
      <w:r w:rsidRPr="00054B5C">
        <w:t>.</w:t>
      </w:r>
    </w:p>
    <w:p w14:paraId="56E9B647" w14:textId="77777777" w:rsidR="00E30C62" w:rsidRPr="00054B5C" w:rsidRDefault="003B209E" w:rsidP="005C6A15">
      <w:pPr>
        <w:numPr>
          <w:ilvl w:val="0"/>
          <w:numId w:val="3"/>
        </w:numPr>
        <w:jc w:val="both"/>
      </w:pPr>
      <w:r w:rsidRPr="00054B5C">
        <w:t xml:space="preserve">dítě má právo </w:t>
      </w:r>
      <w:r w:rsidR="00E30C62" w:rsidRPr="00054B5C">
        <w:t>na poskytování zdravotních služeb v co nejméně omezujícím prostředí při zajištění kvality a bezpečí poskytovaných zdravotních služeb.</w:t>
      </w:r>
    </w:p>
    <w:p w14:paraId="5F029663" w14:textId="77777777" w:rsidR="00E30C62" w:rsidRPr="00054B5C" w:rsidRDefault="00EF5134" w:rsidP="00E30C62">
      <w:pPr>
        <w:jc w:val="both"/>
      </w:pPr>
      <w:r w:rsidRPr="00054B5C">
        <w:t xml:space="preserve">Dítě </w:t>
      </w:r>
      <w:r w:rsidR="00E30C62" w:rsidRPr="00054B5C">
        <w:t>může požadovat, aby při poskytování zdravotních služeb nebyl přítomen zákonný zástupce, či osoba blízká, uvádí-li, že ho tato osoba týrá nebo jinak zneužívá či zanedbává.</w:t>
      </w:r>
    </w:p>
    <w:p w14:paraId="01503095" w14:textId="77777777" w:rsidR="00E30C62" w:rsidRPr="00054B5C" w:rsidRDefault="009C3AD0" w:rsidP="00E30C62">
      <w:pPr>
        <w:jc w:val="both"/>
      </w:pPr>
      <w:r w:rsidRPr="00054B5C">
        <w:t>Dítě</w:t>
      </w:r>
      <w:r w:rsidR="00E30C62" w:rsidRPr="00054B5C">
        <w:t xml:space="preserve"> se smyslovým postižením má právo se při komunikaci dorozumívat způsobem pro něj srozumitelným a dorozumívacími prostředky, které si sám zvolí, včetně způsobů tlumočení druhou osobou.</w:t>
      </w:r>
    </w:p>
    <w:p w14:paraId="7C6464B8" w14:textId="77777777" w:rsidR="00780972" w:rsidRPr="00054B5C" w:rsidRDefault="00780972" w:rsidP="00E30C62"/>
    <w:sectPr w:rsidR="00780972" w:rsidRPr="00054B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23465" w14:textId="77777777" w:rsidR="002540BC" w:rsidRDefault="002540BC" w:rsidP="003824DC">
      <w:r>
        <w:separator/>
      </w:r>
    </w:p>
  </w:endnote>
  <w:endnote w:type="continuationSeparator" w:id="0">
    <w:p w14:paraId="73547409" w14:textId="77777777" w:rsidR="002540BC" w:rsidRDefault="002540BC" w:rsidP="0038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583EE" w14:textId="77777777" w:rsidR="00054B5C" w:rsidRPr="00054B5C" w:rsidRDefault="00054B5C">
    <w:pPr>
      <w:pStyle w:val="Zpat"/>
      <w:rPr>
        <w:sz w:val="20"/>
        <w:szCs w:val="20"/>
      </w:rPr>
    </w:pPr>
    <w:r w:rsidRPr="00054B5C">
      <w:rPr>
        <w:sz w:val="20"/>
        <w:szCs w:val="20"/>
      </w:rPr>
      <w:t>Práva pacientů – revize 2</w:t>
    </w:r>
  </w:p>
  <w:p w14:paraId="4282F6E3" w14:textId="77777777" w:rsidR="003824DC" w:rsidRDefault="003824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3084F" w14:textId="77777777" w:rsidR="002540BC" w:rsidRDefault="002540BC" w:rsidP="003824DC">
      <w:r>
        <w:separator/>
      </w:r>
    </w:p>
  </w:footnote>
  <w:footnote w:type="continuationSeparator" w:id="0">
    <w:p w14:paraId="738C81D5" w14:textId="77777777" w:rsidR="002540BC" w:rsidRDefault="002540BC" w:rsidP="0038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58EFD" w14:textId="06ECD7E6" w:rsidR="00054B5C" w:rsidRPr="00B940B4" w:rsidRDefault="006E7AE4" w:rsidP="006E7AE4">
    <w:pPr>
      <w:pStyle w:val="Normlnweb"/>
      <w:spacing w:after="0" w:afterAutospacing="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CD06900" wp14:editId="6981D421">
          <wp:simplePos x="0" y="0"/>
          <wp:positionH relativeFrom="column">
            <wp:posOffset>-831215</wp:posOffset>
          </wp:positionH>
          <wp:positionV relativeFrom="paragraph">
            <wp:posOffset>-434340</wp:posOffset>
          </wp:positionV>
          <wp:extent cx="944880" cy="944880"/>
          <wp:effectExtent l="0" t="0" r="7620" b="7620"/>
          <wp:wrapTight wrapText="bothSides">
            <wp:wrapPolygon edited="0">
              <wp:start x="0" y="0"/>
              <wp:lineTo x="0" y="21339"/>
              <wp:lineTo x="21339" y="21339"/>
              <wp:lineTo x="21339" y="0"/>
              <wp:lineTo x="0" y="0"/>
            </wp:wrapPolygon>
          </wp:wrapTight>
          <wp:docPr id="45083928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>J</w:t>
    </w:r>
    <w:r w:rsidR="00054B5C" w:rsidRPr="00B940B4">
      <w:rPr>
        <w:sz w:val="20"/>
        <w:szCs w:val="20"/>
      </w:rPr>
      <w:t>ihomoravské dětské léčebny, příspěvková organizace, Křetín 12, PSČ 679 62, IČ 00386766</w:t>
    </w:r>
  </w:p>
  <w:p w14:paraId="31BB6810" w14:textId="0BE56294" w:rsidR="00054B5C" w:rsidRPr="00B940B4" w:rsidRDefault="00054B5C" w:rsidP="006E7AE4">
    <w:pPr>
      <w:pStyle w:val="Zhlav"/>
      <w:ind w:left="-567"/>
      <w:rPr>
        <w:sz w:val="20"/>
        <w:szCs w:val="20"/>
      </w:rPr>
    </w:pPr>
    <w:r w:rsidRPr="00B940B4">
      <w:rPr>
        <w:sz w:val="20"/>
        <w:szCs w:val="20"/>
      </w:rPr>
      <w:t xml:space="preserve">Příloha č. </w:t>
    </w:r>
    <w:r>
      <w:rPr>
        <w:sz w:val="20"/>
        <w:szCs w:val="20"/>
      </w:rPr>
      <w:t>2</w:t>
    </w:r>
    <w:r w:rsidRPr="00B940B4">
      <w:rPr>
        <w:sz w:val="20"/>
        <w:szCs w:val="20"/>
      </w:rPr>
      <w:t xml:space="preserve"> ke směrnici S/</w:t>
    </w:r>
    <w:r w:rsidR="00D10745">
      <w:rPr>
        <w:sz w:val="20"/>
        <w:szCs w:val="20"/>
      </w:rPr>
      <w:t>7</w:t>
    </w:r>
    <w:r w:rsidRPr="00B940B4">
      <w:rPr>
        <w:sz w:val="20"/>
        <w:szCs w:val="20"/>
      </w:rPr>
      <w:t xml:space="preserve"> </w:t>
    </w:r>
    <w:r>
      <w:rPr>
        <w:sz w:val="20"/>
        <w:szCs w:val="20"/>
      </w:rPr>
      <w:t>Dodržování práv a pacientů a poskytování péče se souhlasem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A2F18"/>
    <w:multiLevelType w:val="hybridMultilevel"/>
    <w:tmpl w:val="F544F9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B508D2"/>
    <w:multiLevelType w:val="hybridMultilevel"/>
    <w:tmpl w:val="FE6CFA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C87D28"/>
    <w:multiLevelType w:val="hybridMultilevel"/>
    <w:tmpl w:val="82FEC9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8849728">
    <w:abstractNumId w:val="0"/>
  </w:num>
  <w:num w:numId="2" w16cid:durableId="1612132046">
    <w:abstractNumId w:val="2"/>
  </w:num>
  <w:num w:numId="3" w16cid:durableId="425073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4DC"/>
    <w:rsid w:val="00054B5C"/>
    <w:rsid w:val="000F684B"/>
    <w:rsid w:val="001D4259"/>
    <w:rsid w:val="002540BC"/>
    <w:rsid w:val="002D1560"/>
    <w:rsid w:val="002F1276"/>
    <w:rsid w:val="003824DC"/>
    <w:rsid w:val="003B209E"/>
    <w:rsid w:val="00415587"/>
    <w:rsid w:val="004E2014"/>
    <w:rsid w:val="00520439"/>
    <w:rsid w:val="006E7AE4"/>
    <w:rsid w:val="00780972"/>
    <w:rsid w:val="009C3AD0"/>
    <w:rsid w:val="009D6E84"/>
    <w:rsid w:val="00AD64CD"/>
    <w:rsid w:val="00B84176"/>
    <w:rsid w:val="00C10B88"/>
    <w:rsid w:val="00C2047A"/>
    <w:rsid w:val="00D10745"/>
    <w:rsid w:val="00E052CF"/>
    <w:rsid w:val="00E30C62"/>
    <w:rsid w:val="00E83B06"/>
    <w:rsid w:val="00EC6058"/>
    <w:rsid w:val="00EF5134"/>
    <w:rsid w:val="00F44D99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09B6E"/>
  <w15:chartTrackingRefBased/>
  <w15:docId w15:val="{5B93C3C7-9D10-4EC3-87C4-A9A9527D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4D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uiPriority w:val="35"/>
    <w:qFormat/>
    <w:rsid w:val="003824DC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link w:val="ZhlavChar"/>
    <w:unhideWhenUsed/>
    <w:rsid w:val="003824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4DC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24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4DC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2D1560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D1560"/>
    <w:rPr>
      <w:rFonts w:ascii="Arial" w:eastAsia="Times New Roman" w:hAnsi="Arial" w:cs="Arial"/>
      <w:b/>
      <w:bCs/>
      <w:kern w:val="1"/>
      <w:sz w:val="32"/>
      <w:szCs w:val="3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15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D1560"/>
    <w:rPr>
      <w:rFonts w:eastAsiaTheme="minorEastAsia"/>
      <w:color w:val="5A5A5A" w:themeColor="text1" w:themeTint="A5"/>
      <w:spacing w:val="15"/>
      <w:kern w:val="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0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014"/>
    <w:rPr>
      <w:rFonts w:ascii="Segoe UI" w:eastAsia="Times New Roman" w:hAnsi="Segoe UI" w:cs="Segoe UI"/>
      <w:kern w:val="1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6E7AE4"/>
    <w:pPr>
      <w:suppressAutoHyphens w:val="0"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Prudilova Bc.</dc:creator>
  <cp:keywords/>
  <dc:description/>
  <cp:lastModifiedBy>Jarmila Prudilová</cp:lastModifiedBy>
  <cp:revision>5</cp:revision>
  <cp:lastPrinted>2016-04-18T07:13:00Z</cp:lastPrinted>
  <dcterms:created xsi:type="dcterms:W3CDTF">2016-04-18T07:14:00Z</dcterms:created>
  <dcterms:modified xsi:type="dcterms:W3CDTF">2024-04-05T08:25:00Z</dcterms:modified>
</cp:coreProperties>
</file>