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AAAC" w14:textId="77777777" w:rsidR="00E07F56" w:rsidRPr="005C62D9" w:rsidRDefault="00E07F56" w:rsidP="00E07F56">
      <w:pPr>
        <w:jc w:val="center"/>
        <w:outlineLvl w:val="0"/>
        <w:rPr>
          <w:b/>
        </w:rPr>
      </w:pPr>
      <w:r w:rsidRPr="005C62D9">
        <w:rPr>
          <w:b/>
        </w:rPr>
        <w:t>Vnitřní řád a režim dne dítěte</w:t>
      </w:r>
    </w:p>
    <w:p w14:paraId="03675C2F" w14:textId="77777777" w:rsidR="00E07F56" w:rsidRPr="005C62D9" w:rsidRDefault="00E07F56" w:rsidP="00E07F56">
      <w:pPr>
        <w:jc w:val="center"/>
        <w:outlineLvl w:val="0"/>
      </w:pPr>
      <w:r w:rsidRPr="005C62D9">
        <w:t>v doprovodu zákonného zástupce</w:t>
      </w:r>
      <w:r w:rsidR="003B1E52" w:rsidRPr="005C62D9">
        <w:t xml:space="preserve"> – DLPP Boskovice</w:t>
      </w:r>
    </w:p>
    <w:p w14:paraId="2F48266E" w14:textId="77777777" w:rsidR="002E099F" w:rsidRPr="005C62D9" w:rsidRDefault="002E099F" w:rsidP="00E07F56">
      <w:pPr>
        <w:outlineLvl w:val="0"/>
        <w:rPr>
          <w:b/>
        </w:rPr>
      </w:pPr>
    </w:p>
    <w:p w14:paraId="7DF71C01" w14:textId="77777777" w:rsidR="002E099F" w:rsidRPr="005C62D9" w:rsidRDefault="002E099F" w:rsidP="00E07F56">
      <w:pPr>
        <w:outlineLvl w:val="0"/>
        <w:rPr>
          <w:b/>
        </w:rPr>
      </w:pPr>
    </w:p>
    <w:p w14:paraId="0BFA4E99" w14:textId="77777777" w:rsidR="00E07F56" w:rsidRPr="005C62D9" w:rsidRDefault="00E07F56" w:rsidP="002E52F5">
      <w:pPr>
        <w:outlineLvl w:val="0"/>
        <w:rPr>
          <w:b/>
        </w:rPr>
      </w:pPr>
      <w:r w:rsidRPr="005C62D9">
        <w:rPr>
          <w:b/>
        </w:rPr>
        <w:t>Příjem do Dětské léčebny</w:t>
      </w:r>
    </w:p>
    <w:p w14:paraId="1CA5FD5B" w14:textId="77777777" w:rsidR="002E099F" w:rsidRPr="005C62D9" w:rsidRDefault="002E099F" w:rsidP="00F934C6">
      <w:pPr>
        <w:jc w:val="both"/>
        <w:rPr>
          <w:sz w:val="22"/>
          <w:szCs w:val="22"/>
        </w:rPr>
      </w:pPr>
    </w:p>
    <w:p w14:paraId="26F54142" w14:textId="4FADAAC8" w:rsidR="002E099F" w:rsidRPr="005C62D9" w:rsidRDefault="002E099F" w:rsidP="00F934C6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Nástup dětí na léčení je ur</w:t>
      </w:r>
      <w:r w:rsidR="00FC7143" w:rsidRPr="005C62D9">
        <w:rPr>
          <w:sz w:val="22"/>
          <w:szCs w:val="22"/>
        </w:rPr>
        <w:t>č</w:t>
      </w:r>
      <w:r w:rsidRPr="005C62D9">
        <w:rPr>
          <w:sz w:val="22"/>
          <w:szCs w:val="22"/>
        </w:rPr>
        <w:t>en po dom</w:t>
      </w:r>
      <w:r w:rsidR="0077561D" w:rsidRPr="005C62D9">
        <w:rPr>
          <w:sz w:val="22"/>
          <w:szCs w:val="22"/>
        </w:rPr>
        <w:t xml:space="preserve">luvě s rodiči dítěte </w:t>
      </w:r>
      <w:r w:rsidR="00EF5A03" w:rsidRPr="005C62D9">
        <w:rPr>
          <w:sz w:val="22"/>
          <w:szCs w:val="22"/>
        </w:rPr>
        <w:t>mezi 9. a 11</w:t>
      </w:r>
      <w:r w:rsidRPr="005C62D9">
        <w:rPr>
          <w:sz w:val="22"/>
          <w:szCs w:val="22"/>
        </w:rPr>
        <w:t>. hodinou v den, který je uveden na pozvánce. Základní pobyt je 28 dní.</w:t>
      </w:r>
    </w:p>
    <w:p w14:paraId="29D55978" w14:textId="77777777" w:rsidR="00E07F56" w:rsidRPr="005C62D9" w:rsidRDefault="00E07F56" w:rsidP="00F934C6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V den nástupu do DL</w:t>
      </w:r>
      <w:r w:rsidR="003B1E52" w:rsidRPr="005C62D9">
        <w:rPr>
          <w:sz w:val="22"/>
          <w:szCs w:val="22"/>
        </w:rPr>
        <w:t>PP</w:t>
      </w:r>
      <w:r w:rsidRPr="005C62D9">
        <w:rPr>
          <w:sz w:val="22"/>
          <w:szCs w:val="22"/>
        </w:rPr>
        <w:t xml:space="preserve"> budete ubyto</w:t>
      </w:r>
      <w:r w:rsidR="003B1E52" w:rsidRPr="005C62D9">
        <w:rPr>
          <w:sz w:val="22"/>
          <w:szCs w:val="22"/>
        </w:rPr>
        <w:t xml:space="preserve">váni, obdržíte klíče od pokoje ev. od ubytovacích </w:t>
      </w:r>
      <w:r w:rsidR="002E099F" w:rsidRPr="005C62D9">
        <w:rPr>
          <w:sz w:val="22"/>
          <w:szCs w:val="22"/>
        </w:rPr>
        <w:t xml:space="preserve">jednotek </w:t>
      </w:r>
      <w:r w:rsidRPr="005C62D9">
        <w:rPr>
          <w:sz w:val="22"/>
          <w:szCs w:val="22"/>
        </w:rPr>
        <w:t xml:space="preserve">a od </w:t>
      </w:r>
      <w:r w:rsidR="003B1E52" w:rsidRPr="005C62D9">
        <w:rPr>
          <w:sz w:val="22"/>
          <w:szCs w:val="22"/>
        </w:rPr>
        <w:t>vstupu do DLPP</w:t>
      </w:r>
      <w:r w:rsidRPr="005C62D9">
        <w:rPr>
          <w:sz w:val="22"/>
          <w:szCs w:val="22"/>
        </w:rPr>
        <w:t>. Dozvíte se základní informace týkající se ubytování a stravování.</w:t>
      </w:r>
    </w:p>
    <w:p w14:paraId="78D617EC" w14:textId="77777777" w:rsidR="00747382" w:rsidRPr="005C62D9" w:rsidRDefault="00747382" w:rsidP="00F934C6">
      <w:pPr>
        <w:jc w:val="both"/>
        <w:outlineLvl w:val="0"/>
        <w:rPr>
          <w:b/>
          <w:sz w:val="22"/>
          <w:szCs w:val="22"/>
        </w:rPr>
      </w:pPr>
    </w:p>
    <w:p w14:paraId="4860B5F0" w14:textId="77777777" w:rsidR="002E099F" w:rsidRPr="005C62D9" w:rsidRDefault="002E099F" w:rsidP="00F934C6">
      <w:pPr>
        <w:jc w:val="both"/>
        <w:outlineLvl w:val="0"/>
        <w:rPr>
          <w:b/>
          <w:sz w:val="22"/>
          <w:szCs w:val="22"/>
        </w:rPr>
      </w:pPr>
    </w:p>
    <w:p w14:paraId="4130A61C" w14:textId="77777777" w:rsidR="00E07F56" w:rsidRPr="005C62D9" w:rsidRDefault="00FC7143" w:rsidP="00F934C6">
      <w:pPr>
        <w:jc w:val="both"/>
        <w:outlineLvl w:val="0"/>
        <w:rPr>
          <w:b/>
        </w:rPr>
      </w:pPr>
      <w:r w:rsidRPr="005C62D9">
        <w:rPr>
          <w:b/>
        </w:rPr>
        <w:t xml:space="preserve">Všeobecné informace </w:t>
      </w:r>
    </w:p>
    <w:p w14:paraId="0261458F" w14:textId="77777777" w:rsidR="00E07F56" w:rsidRPr="005C62D9" w:rsidRDefault="00E07F56" w:rsidP="00F934C6">
      <w:pPr>
        <w:jc w:val="both"/>
        <w:rPr>
          <w:b/>
          <w:sz w:val="22"/>
          <w:szCs w:val="22"/>
        </w:rPr>
      </w:pPr>
    </w:p>
    <w:p w14:paraId="68B63A11" w14:textId="72E444B7" w:rsidR="002E099F" w:rsidRPr="005C62D9" w:rsidRDefault="002E099F" w:rsidP="00D11F9F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Děti s doprovodem jsou ubytováni v pokojích ve 2. patře hlavní budovy nebo ubytovacích</w:t>
      </w:r>
      <w:r w:rsidR="00FC7143" w:rsidRPr="005C62D9">
        <w:rPr>
          <w:sz w:val="22"/>
          <w:szCs w:val="22"/>
        </w:rPr>
        <w:t xml:space="preserve"> jednotkách v areálu léčebny. </w:t>
      </w:r>
      <w:r w:rsidRPr="005C62D9">
        <w:rPr>
          <w:sz w:val="22"/>
          <w:szCs w:val="22"/>
        </w:rPr>
        <w:t>Pokoje v prostorách DLPP jsou vybaveny sprchovým koutem, lednicí, televizí a WIFI zdarma, některé mají i WC. Ubytovací jed</w:t>
      </w:r>
      <w:r w:rsidR="0077561D" w:rsidRPr="005C62D9">
        <w:rPr>
          <w:sz w:val="22"/>
          <w:szCs w:val="22"/>
        </w:rPr>
        <w:t>notky jsou vybaveny rychlovarnou konvicí, mikrovlnnou troubou</w:t>
      </w:r>
      <w:r w:rsidRPr="005C62D9">
        <w:rPr>
          <w:sz w:val="22"/>
          <w:szCs w:val="22"/>
        </w:rPr>
        <w:t xml:space="preserve">, sprchovým koutem, WC, televizí i </w:t>
      </w:r>
      <w:r w:rsidR="005B4409" w:rsidRPr="005C62D9">
        <w:rPr>
          <w:sz w:val="22"/>
          <w:szCs w:val="22"/>
        </w:rPr>
        <w:t xml:space="preserve">pevným </w:t>
      </w:r>
      <w:r w:rsidR="00F934C6" w:rsidRPr="005C62D9">
        <w:rPr>
          <w:sz w:val="22"/>
          <w:szCs w:val="22"/>
        </w:rPr>
        <w:t>připo</w:t>
      </w:r>
      <w:r w:rsidR="00EF5A03" w:rsidRPr="005C62D9">
        <w:rPr>
          <w:sz w:val="22"/>
          <w:szCs w:val="22"/>
        </w:rPr>
        <w:t>jením na internet (vhodné přivéz</w:t>
      </w:r>
      <w:r w:rsidR="00F934C6" w:rsidRPr="005C62D9">
        <w:rPr>
          <w:sz w:val="22"/>
          <w:szCs w:val="22"/>
        </w:rPr>
        <w:t xml:space="preserve">t </w:t>
      </w:r>
      <w:proofErr w:type="spellStart"/>
      <w:r w:rsidR="00F934C6" w:rsidRPr="005C62D9">
        <w:rPr>
          <w:sz w:val="22"/>
          <w:szCs w:val="22"/>
        </w:rPr>
        <w:t>nootebok</w:t>
      </w:r>
      <w:proofErr w:type="spellEnd"/>
      <w:r w:rsidR="00F934C6" w:rsidRPr="005C62D9">
        <w:rPr>
          <w:sz w:val="22"/>
          <w:szCs w:val="22"/>
        </w:rPr>
        <w:t>).</w:t>
      </w:r>
      <w:r w:rsidRPr="005C62D9">
        <w:rPr>
          <w:sz w:val="22"/>
          <w:szCs w:val="22"/>
        </w:rPr>
        <w:t xml:space="preserve"> </w:t>
      </w:r>
    </w:p>
    <w:p w14:paraId="31DE8415" w14:textId="77777777" w:rsidR="00E07F56" w:rsidRPr="005C62D9" w:rsidRDefault="00E07F56" w:rsidP="00D11F9F">
      <w:pPr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Úklid na pokojích </w:t>
      </w:r>
      <w:r w:rsidR="00FB4B16" w:rsidRPr="005C62D9">
        <w:rPr>
          <w:sz w:val="22"/>
          <w:szCs w:val="22"/>
        </w:rPr>
        <w:t xml:space="preserve">probíhá </w:t>
      </w:r>
      <w:r w:rsidR="0077561D" w:rsidRPr="005C62D9">
        <w:rPr>
          <w:sz w:val="22"/>
          <w:szCs w:val="22"/>
        </w:rPr>
        <w:t xml:space="preserve">3 x týdně </w:t>
      </w:r>
      <w:r w:rsidR="002E099F" w:rsidRPr="005C62D9">
        <w:rPr>
          <w:sz w:val="22"/>
          <w:szCs w:val="22"/>
        </w:rPr>
        <w:t xml:space="preserve">v pracovní dny a 1 x o víkendu. </w:t>
      </w:r>
    </w:p>
    <w:p w14:paraId="407DE54F" w14:textId="47C2D078" w:rsidR="00E07F56" w:rsidRPr="005C62D9" w:rsidRDefault="00FC7143" w:rsidP="00D11F9F">
      <w:pPr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5C62D9">
        <w:rPr>
          <w:sz w:val="22"/>
          <w:szCs w:val="22"/>
        </w:rPr>
        <w:t>V</w:t>
      </w:r>
      <w:r w:rsidR="003B1E52" w:rsidRPr="005C62D9">
        <w:rPr>
          <w:sz w:val="22"/>
          <w:szCs w:val="22"/>
        </w:rPr>
        <w:t xml:space="preserve">e 2. poschodí </w:t>
      </w:r>
      <w:r w:rsidR="00E07F56" w:rsidRPr="005C62D9">
        <w:rPr>
          <w:sz w:val="22"/>
          <w:szCs w:val="22"/>
        </w:rPr>
        <w:t xml:space="preserve">jsou k dispozici hračky či knihy pro děti. Prosíme, chovejte se k nim slušně a vracejte je vždy zpět na svá místa, aby mohly sloužit i ostatním dětem. </w:t>
      </w:r>
    </w:p>
    <w:p w14:paraId="38D2CCB5" w14:textId="6CA73114" w:rsidR="003B1E52" w:rsidRPr="005C62D9" w:rsidRDefault="00E07F56" w:rsidP="00D11F9F">
      <w:pPr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Prosíme, přezouvejte </w:t>
      </w:r>
      <w:r w:rsidR="00FB4B16" w:rsidRPr="005C62D9">
        <w:rPr>
          <w:sz w:val="22"/>
          <w:szCs w:val="22"/>
        </w:rPr>
        <w:t xml:space="preserve">se </w:t>
      </w:r>
      <w:r w:rsidRPr="005C62D9">
        <w:rPr>
          <w:sz w:val="22"/>
          <w:szCs w:val="22"/>
        </w:rPr>
        <w:t>v</w:t>
      </w:r>
      <w:r w:rsidR="003B1E52" w:rsidRPr="005C62D9">
        <w:rPr>
          <w:sz w:val="22"/>
          <w:szCs w:val="22"/>
        </w:rPr>
        <w:t xml:space="preserve"> celé </w:t>
      </w:r>
      <w:r w:rsidR="0077561D" w:rsidRPr="005C62D9">
        <w:rPr>
          <w:sz w:val="22"/>
          <w:szCs w:val="22"/>
        </w:rPr>
        <w:t>budově léčebny (</w:t>
      </w:r>
      <w:r w:rsidR="00EF5A03" w:rsidRPr="005C62D9">
        <w:rPr>
          <w:sz w:val="22"/>
          <w:szCs w:val="22"/>
        </w:rPr>
        <w:t xml:space="preserve">případně </w:t>
      </w:r>
      <w:r w:rsidRPr="005C62D9">
        <w:rPr>
          <w:sz w:val="22"/>
          <w:szCs w:val="22"/>
        </w:rPr>
        <w:t>můžete použít návleky na obuv)</w:t>
      </w:r>
    </w:p>
    <w:p w14:paraId="0A0420C3" w14:textId="77777777" w:rsidR="00E07F56" w:rsidRPr="005C62D9" w:rsidRDefault="00E07F56" w:rsidP="00D11F9F">
      <w:pPr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Prosíme, dodržujte večerní klid na ubytovně </w:t>
      </w:r>
      <w:r w:rsidR="00D7754C" w:rsidRPr="005C62D9">
        <w:rPr>
          <w:sz w:val="22"/>
          <w:szCs w:val="22"/>
        </w:rPr>
        <w:t xml:space="preserve">v DLPP  </w:t>
      </w:r>
      <w:r w:rsidRPr="005C62D9">
        <w:rPr>
          <w:sz w:val="22"/>
          <w:szCs w:val="22"/>
        </w:rPr>
        <w:t>po 22.00 hod.</w:t>
      </w:r>
    </w:p>
    <w:p w14:paraId="5B69869F" w14:textId="77777777" w:rsidR="008A42A7" w:rsidRPr="005C62D9" w:rsidRDefault="0077561D" w:rsidP="00D11F9F">
      <w:pPr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5C62D9">
        <w:rPr>
          <w:sz w:val="22"/>
          <w:szCs w:val="22"/>
        </w:rPr>
        <w:t>V celém areálu Dětské léčebny</w:t>
      </w:r>
      <w:r w:rsidR="00E07F56" w:rsidRPr="005C62D9">
        <w:rPr>
          <w:sz w:val="22"/>
          <w:szCs w:val="22"/>
        </w:rPr>
        <w:t xml:space="preserve"> i v prostorách </w:t>
      </w:r>
      <w:r w:rsidR="00FB4B16" w:rsidRPr="005C62D9">
        <w:rPr>
          <w:sz w:val="22"/>
          <w:szCs w:val="22"/>
        </w:rPr>
        <w:t>zahrady</w:t>
      </w:r>
      <w:r w:rsidR="00E07F56" w:rsidRPr="005C62D9">
        <w:rPr>
          <w:sz w:val="22"/>
          <w:szCs w:val="22"/>
        </w:rPr>
        <w:t xml:space="preserve"> platí </w:t>
      </w:r>
      <w:r w:rsidR="00E07F56" w:rsidRPr="005C62D9">
        <w:rPr>
          <w:b/>
          <w:sz w:val="22"/>
          <w:szCs w:val="22"/>
        </w:rPr>
        <w:t>zákaz kouření</w:t>
      </w:r>
      <w:r w:rsidR="00E07F56" w:rsidRPr="005C62D9">
        <w:rPr>
          <w:sz w:val="22"/>
          <w:szCs w:val="22"/>
        </w:rPr>
        <w:t xml:space="preserve">! </w:t>
      </w:r>
    </w:p>
    <w:p w14:paraId="7A5E5AEC" w14:textId="77777777" w:rsidR="002E099F" w:rsidRPr="005C62D9" w:rsidRDefault="00E07F56" w:rsidP="00D11F9F">
      <w:pPr>
        <w:suppressAutoHyphens w:val="0"/>
        <w:ind w:left="720"/>
        <w:jc w:val="both"/>
        <w:rPr>
          <w:sz w:val="22"/>
          <w:szCs w:val="22"/>
        </w:rPr>
      </w:pPr>
      <w:r w:rsidRPr="005C62D9">
        <w:rPr>
          <w:sz w:val="22"/>
          <w:szCs w:val="22"/>
        </w:rPr>
        <w:t>Žádáme o dodržování – jsou zde hospitalizovány děti a je nutné jim jít příkladem.</w:t>
      </w:r>
    </w:p>
    <w:p w14:paraId="0CF771DA" w14:textId="7312DA46" w:rsidR="00D7754C" w:rsidRPr="005C62D9" w:rsidRDefault="0077561D" w:rsidP="00D11F9F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Chraňte</w:t>
      </w:r>
      <w:r w:rsidR="00D9377B" w:rsidRPr="005C62D9">
        <w:rPr>
          <w:sz w:val="22"/>
          <w:szCs w:val="22"/>
        </w:rPr>
        <w:t xml:space="preserve"> pokoje a prostory léčebny před poškozením, udržují pořádek a čistotu.</w:t>
      </w:r>
    </w:p>
    <w:p w14:paraId="0BD763A8" w14:textId="77777777" w:rsidR="00D9377B" w:rsidRPr="005C62D9" w:rsidRDefault="00D9377B" w:rsidP="00D11F9F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U sestry z oddělení, ev. fyzioterapeutky je možno pro dítě zapůjčit rehabilitační pomůcky, kočárek nebo židličku na krmení.</w:t>
      </w:r>
    </w:p>
    <w:p w14:paraId="6116E4FE" w14:textId="7CEC332B" w:rsidR="00D9377B" w:rsidRPr="005C62D9" w:rsidRDefault="00D9377B" w:rsidP="00D11F9F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K procházkám je možné využívat zahradu DLPP, vycházky mimo areál DLPP je nutno ohlásit sestře ve 3. patře. V podvečerních hodinách je</w:t>
      </w:r>
      <w:r w:rsidR="00F934C6" w:rsidRPr="005C62D9">
        <w:rPr>
          <w:sz w:val="22"/>
          <w:szCs w:val="22"/>
        </w:rPr>
        <w:t xml:space="preserve"> možno využít k trávení volného </w:t>
      </w:r>
      <w:r w:rsidRPr="005C62D9">
        <w:rPr>
          <w:sz w:val="22"/>
          <w:szCs w:val="22"/>
        </w:rPr>
        <w:t xml:space="preserve">času i tělocvičnu na oddělení rehabilitace. </w:t>
      </w:r>
      <w:r w:rsidR="00EF5A03" w:rsidRPr="005C62D9">
        <w:rPr>
          <w:sz w:val="22"/>
          <w:szCs w:val="22"/>
        </w:rPr>
        <w:t>Při vycházce mimo areál plně odpovídáte za svoje dítě.</w:t>
      </w:r>
    </w:p>
    <w:p w14:paraId="465BD09F" w14:textId="77777777" w:rsidR="00FC7143" w:rsidRPr="005C62D9" w:rsidRDefault="00FB4B16" w:rsidP="00D11F9F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Kočárky se umisťují</w:t>
      </w:r>
      <w:r w:rsidR="00FC7143" w:rsidRPr="005C62D9">
        <w:rPr>
          <w:sz w:val="22"/>
          <w:szCs w:val="22"/>
        </w:rPr>
        <w:t xml:space="preserve"> </w:t>
      </w:r>
      <w:r w:rsidR="00C0096E" w:rsidRPr="005C62D9">
        <w:rPr>
          <w:sz w:val="22"/>
          <w:szCs w:val="22"/>
        </w:rPr>
        <w:t>v kočárkárně v přízemí</w:t>
      </w:r>
      <w:r w:rsidR="00D7754C" w:rsidRPr="005C62D9">
        <w:rPr>
          <w:sz w:val="22"/>
          <w:szCs w:val="22"/>
        </w:rPr>
        <w:t xml:space="preserve"> nebo v ubytovací jednotce. </w:t>
      </w:r>
    </w:p>
    <w:p w14:paraId="4B5F3043" w14:textId="7AF6B336" w:rsidR="00D9377B" w:rsidRPr="005C62D9" w:rsidRDefault="00D9377B" w:rsidP="00D11F9F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Návštěvy na pokojích dětí s do</w:t>
      </w:r>
      <w:r w:rsidR="00EF5A03" w:rsidRPr="005C62D9">
        <w:rPr>
          <w:sz w:val="22"/>
          <w:szCs w:val="22"/>
        </w:rPr>
        <w:t xml:space="preserve">provodem jsou možné do 18 hodin- dle domluvy podle platných epidemiologických opatření. </w:t>
      </w:r>
    </w:p>
    <w:p w14:paraId="1DCB65A4" w14:textId="46FFB7D5" w:rsidR="00D9377B" w:rsidRPr="005C62D9" w:rsidRDefault="00FB4B16" w:rsidP="00D11F9F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Do budovy léčebny nen</w:t>
      </w:r>
      <w:r w:rsidR="00D9377B" w:rsidRPr="005C62D9">
        <w:rPr>
          <w:sz w:val="22"/>
          <w:szCs w:val="22"/>
        </w:rPr>
        <w:t>í</w:t>
      </w:r>
      <w:r w:rsidRPr="005C62D9">
        <w:rPr>
          <w:sz w:val="22"/>
          <w:szCs w:val="22"/>
        </w:rPr>
        <w:t xml:space="preserve"> povolen vstup cizích osob bez vědomí zaměstnanců DLPP.   </w:t>
      </w:r>
    </w:p>
    <w:p w14:paraId="1F06FC41" w14:textId="4E9A97ED" w:rsidR="0077561D" w:rsidRPr="005C62D9" w:rsidRDefault="0077561D" w:rsidP="00D11F9F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Každá pacient odpovídá</w:t>
      </w:r>
      <w:r w:rsidR="00EF5A03" w:rsidRPr="005C62D9">
        <w:rPr>
          <w:sz w:val="22"/>
          <w:szCs w:val="22"/>
        </w:rPr>
        <w:t xml:space="preserve"> za škod</w:t>
      </w:r>
      <w:r w:rsidRPr="005C62D9">
        <w:rPr>
          <w:sz w:val="22"/>
          <w:szCs w:val="22"/>
        </w:rPr>
        <w:t xml:space="preserve">u, kterou způsobí. Tuto škodu je povinen uhradit. </w:t>
      </w:r>
    </w:p>
    <w:p w14:paraId="6A07FB83" w14:textId="77777777" w:rsidR="00E07F56" w:rsidRPr="005C62D9" w:rsidRDefault="00E07F56" w:rsidP="00F934C6">
      <w:pPr>
        <w:jc w:val="both"/>
      </w:pPr>
    </w:p>
    <w:p w14:paraId="4F48CFBE" w14:textId="77777777" w:rsidR="002E099F" w:rsidRPr="005C62D9" w:rsidRDefault="002E099F" w:rsidP="00F934C6">
      <w:pPr>
        <w:jc w:val="both"/>
        <w:outlineLvl w:val="0"/>
        <w:rPr>
          <w:b/>
        </w:rPr>
      </w:pPr>
      <w:r w:rsidRPr="005C62D9">
        <w:rPr>
          <w:b/>
        </w:rPr>
        <w:t>Režim stravování</w:t>
      </w:r>
    </w:p>
    <w:p w14:paraId="37568F3B" w14:textId="77777777" w:rsidR="005511BE" w:rsidRPr="005C62D9" w:rsidRDefault="005511BE" w:rsidP="00F934C6">
      <w:pPr>
        <w:jc w:val="both"/>
        <w:outlineLvl w:val="0"/>
        <w:rPr>
          <w:b/>
          <w:sz w:val="22"/>
          <w:szCs w:val="22"/>
        </w:rPr>
      </w:pPr>
    </w:p>
    <w:p w14:paraId="0EC190CB" w14:textId="77777777" w:rsidR="005511BE" w:rsidRPr="005C62D9" w:rsidRDefault="005511BE" w:rsidP="00F934C6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Dietu dětí i doprovázejících osob určuje při příjmu ošetřující lékař. </w:t>
      </w:r>
    </w:p>
    <w:p w14:paraId="32DC84BA" w14:textId="77777777" w:rsidR="005511BE" w:rsidRPr="005C62D9" w:rsidRDefault="005511BE" w:rsidP="00F934C6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Pokud má dítě nebo doprovázející osoba nějaká dietní opatření, musí je doložit při příjmu potvrzením svého ošetřujícího lékaře (potravinová nesnášenlivost, alergie, diabetes apod). </w:t>
      </w:r>
    </w:p>
    <w:p w14:paraId="50DCAA43" w14:textId="453BCA70" w:rsidR="005511BE" w:rsidRPr="005C62D9" w:rsidRDefault="00C0096E" w:rsidP="00F934C6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Je vhodné si přivést mixér, který musí být ve stavu, aby odpovídal právním předpisům a technickým normám. </w:t>
      </w:r>
      <w:r w:rsidR="00EF5A03" w:rsidRPr="005C62D9">
        <w:rPr>
          <w:sz w:val="22"/>
          <w:szCs w:val="22"/>
        </w:rPr>
        <w:t xml:space="preserve"> V nutných případech zapůjčíme.</w:t>
      </w:r>
    </w:p>
    <w:p w14:paraId="3C7CAC40" w14:textId="77777777" w:rsidR="005511BE" w:rsidRPr="005C62D9" w:rsidRDefault="005511BE" w:rsidP="00F934C6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Strava se podává v době stanovené režimem dne v jídelnách.</w:t>
      </w:r>
    </w:p>
    <w:p w14:paraId="15E8D9E9" w14:textId="77777777" w:rsidR="002E099F" w:rsidRPr="005C62D9" w:rsidRDefault="002E099F" w:rsidP="00F934C6">
      <w:pPr>
        <w:jc w:val="both"/>
        <w:rPr>
          <w:sz w:val="22"/>
          <w:szCs w:val="22"/>
        </w:rPr>
      </w:pPr>
    </w:p>
    <w:p w14:paraId="20FC7E23" w14:textId="77777777" w:rsidR="002E099F" w:rsidRPr="005C62D9" w:rsidRDefault="003E6510" w:rsidP="00F934C6">
      <w:p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7.00 - 8.3</w:t>
      </w:r>
      <w:r w:rsidR="00D9377B" w:rsidRPr="005C62D9">
        <w:rPr>
          <w:sz w:val="22"/>
          <w:szCs w:val="22"/>
        </w:rPr>
        <w:t>0</w:t>
      </w:r>
      <w:r w:rsidR="00D9377B" w:rsidRPr="005C62D9">
        <w:rPr>
          <w:sz w:val="22"/>
          <w:szCs w:val="22"/>
        </w:rPr>
        <w:tab/>
        <w:t xml:space="preserve">  </w:t>
      </w:r>
      <w:r w:rsidR="002E099F" w:rsidRPr="005C62D9">
        <w:rPr>
          <w:sz w:val="22"/>
          <w:szCs w:val="22"/>
        </w:rPr>
        <w:t>snídaně</w:t>
      </w:r>
      <w:r w:rsidR="00276C1E" w:rsidRPr="005C62D9">
        <w:rPr>
          <w:sz w:val="22"/>
          <w:szCs w:val="22"/>
        </w:rPr>
        <w:t xml:space="preserve">, v So a NE je snídaně od 8.00 hodin </w:t>
      </w:r>
    </w:p>
    <w:p w14:paraId="117FCAED" w14:textId="77777777" w:rsidR="002E099F" w:rsidRPr="005C62D9" w:rsidRDefault="002E099F" w:rsidP="00F934C6">
      <w:p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11.00 - 12.0</w:t>
      </w:r>
      <w:r w:rsidR="00F934C6" w:rsidRPr="005C62D9">
        <w:rPr>
          <w:sz w:val="22"/>
          <w:szCs w:val="22"/>
        </w:rPr>
        <w:t>0</w:t>
      </w:r>
      <w:r w:rsidR="00F934C6" w:rsidRPr="005C62D9">
        <w:rPr>
          <w:sz w:val="22"/>
          <w:szCs w:val="22"/>
        </w:rPr>
        <w:tab/>
        <w:t xml:space="preserve"> </w:t>
      </w:r>
      <w:r w:rsidRPr="005C62D9">
        <w:rPr>
          <w:sz w:val="22"/>
          <w:szCs w:val="22"/>
        </w:rPr>
        <w:t>oběd</w:t>
      </w:r>
      <w:r w:rsidR="00FC7143" w:rsidRPr="005C62D9">
        <w:rPr>
          <w:sz w:val="22"/>
          <w:szCs w:val="22"/>
        </w:rPr>
        <w:t xml:space="preserve"> </w:t>
      </w:r>
      <w:r w:rsidRPr="005C62D9">
        <w:rPr>
          <w:sz w:val="22"/>
          <w:szCs w:val="22"/>
        </w:rPr>
        <w:t xml:space="preserve"> </w:t>
      </w:r>
      <w:r w:rsidR="00FC7143" w:rsidRPr="005C62D9">
        <w:rPr>
          <w:sz w:val="22"/>
          <w:szCs w:val="22"/>
        </w:rPr>
        <w:t xml:space="preserve">- </w:t>
      </w:r>
      <w:r w:rsidR="00D9377B" w:rsidRPr="005C62D9">
        <w:rPr>
          <w:sz w:val="22"/>
          <w:szCs w:val="22"/>
        </w:rPr>
        <w:t xml:space="preserve">pro ubytované v pokojích na 2. </w:t>
      </w:r>
      <w:r w:rsidR="00FC7143" w:rsidRPr="005C62D9">
        <w:rPr>
          <w:sz w:val="22"/>
          <w:szCs w:val="22"/>
        </w:rPr>
        <w:t>p</w:t>
      </w:r>
      <w:r w:rsidRPr="005C62D9">
        <w:rPr>
          <w:sz w:val="22"/>
          <w:szCs w:val="22"/>
        </w:rPr>
        <w:t>atře</w:t>
      </w:r>
      <w:r w:rsidR="00FC7143" w:rsidRPr="005C62D9">
        <w:rPr>
          <w:sz w:val="22"/>
          <w:szCs w:val="22"/>
        </w:rPr>
        <w:t xml:space="preserve"> – jídelna 2. patro </w:t>
      </w:r>
    </w:p>
    <w:p w14:paraId="6E98A123" w14:textId="77777777" w:rsidR="002E099F" w:rsidRPr="005C62D9" w:rsidRDefault="003E6510" w:rsidP="00F934C6">
      <w:p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11.00 - 12</w:t>
      </w:r>
      <w:r w:rsidR="00D9377B" w:rsidRPr="005C62D9">
        <w:rPr>
          <w:sz w:val="22"/>
          <w:szCs w:val="22"/>
        </w:rPr>
        <w:t xml:space="preserve">.00    </w:t>
      </w:r>
      <w:r w:rsidR="002E099F" w:rsidRPr="005C62D9">
        <w:rPr>
          <w:sz w:val="22"/>
          <w:szCs w:val="22"/>
        </w:rPr>
        <w:t xml:space="preserve">oběd </w:t>
      </w:r>
      <w:r w:rsidR="00FC7143" w:rsidRPr="005C62D9">
        <w:rPr>
          <w:sz w:val="22"/>
          <w:szCs w:val="22"/>
        </w:rPr>
        <w:t xml:space="preserve">- </w:t>
      </w:r>
      <w:r w:rsidR="002E099F" w:rsidRPr="005C62D9">
        <w:rPr>
          <w:sz w:val="22"/>
          <w:szCs w:val="22"/>
        </w:rPr>
        <w:t>pro ubytované v</w:t>
      </w:r>
      <w:r w:rsidR="00D9377B" w:rsidRPr="005C62D9">
        <w:rPr>
          <w:sz w:val="22"/>
          <w:szCs w:val="22"/>
        </w:rPr>
        <w:t> ubytovacích jednotkách</w:t>
      </w:r>
      <w:r w:rsidR="008E01A6" w:rsidRPr="005C62D9">
        <w:rPr>
          <w:sz w:val="22"/>
          <w:szCs w:val="22"/>
        </w:rPr>
        <w:t xml:space="preserve"> – jídelna 1. patro</w:t>
      </w:r>
    </w:p>
    <w:p w14:paraId="706AC102" w14:textId="77777777" w:rsidR="002E099F" w:rsidRPr="005C62D9" w:rsidRDefault="002E099F" w:rsidP="00F934C6">
      <w:p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14.15 - 14.45</w:t>
      </w:r>
      <w:r w:rsidR="00D9377B" w:rsidRPr="005C62D9">
        <w:rPr>
          <w:sz w:val="22"/>
          <w:szCs w:val="22"/>
        </w:rPr>
        <w:t xml:space="preserve">     </w:t>
      </w:r>
      <w:r w:rsidRPr="005C62D9">
        <w:rPr>
          <w:sz w:val="22"/>
          <w:szCs w:val="22"/>
        </w:rPr>
        <w:t>svačina</w:t>
      </w:r>
    </w:p>
    <w:p w14:paraId="4A7B6F53" w14:textId="33ABDCAB" w:rsidR="002E099F" w:rsidRPr="005C62D9" w:rsidRDefault="002E099F" w:rsidP="00F934C6">
      <w:pPr>
        <w:jc w:val="both"/>
        <w:rPr>
          <w:sz w:val="22"/>
          <w:szCs w:val="22"/>
        </w:rPr>
      </w:pPr>
      <w:r w:rsidRPr="005C62D9">
        <w:rPr>
          <w:sz w:val="22"/>
          <w:szCs w:val="22"/>
        </w:rPr>
        <w:lastRenderedPageBreak/>
        <w:t>17.00</w:t>
      </w:r>
      <w:r w:rsidR="00D9377B" w:rsidRPr="005C62D9">
        <w:rPr>
          <w:sz w:val="22"/>
          <w:szCs w:val="22"/>
        </w:rPr>
        <w:t xml:space="preserve"> -</w:t>
      </w:r>
      <w:r w:rsidR="00F934C6" w:rsidRPr="005C62D9">
        <w:rPr>
          <w:sz w:val="22"/>
          <w:szCs w:val="22"/>
        </w:rPr>
        <w:t xml:space="preserve"> 18.00</w:t>
      </w:r>
      <w:r w:rsidR="00F934C6" w:rsidRPr="005C62D9">
        <w:rPr>
          <w:sz w:val="22"/>
          <w:szCs w:val="22"/>
        </w:rPr>
        <w:tab/>
        <w:t xml:space="preserve"> </w:t>
      </w:r>
      <w:r w:rsidRPr="005C62D9">
        <w:rPr>
          <w:sz w:val="22"/>
          <w:szCs w:val="22"/>
        </w:rPr>
        <w:t>večeře (současně obdržíte druhou večeři)</w:t>
      </w:r>
      <w:r w:rsidR="00EF5A03" w:rsidRPr="005C62D9">
        <w:rPr>
          <w:sz w:val="22"/>
          <w:szCs w:val="22"/>
        </w:rPr>
        <w:t xml:space="preserve"> </w:t>
      </w:r>
    </w:p>
    <w:p w14:paraId="7C6A97E5" w14:textId="77777777" w:rsidR="002E099F" w:rsidRPr="005C62D9" w:rsidRDefault="002E099F" w:rsidP="00F934C6">
      <w:pPr>
        <w:suppressAutoHyphens w:val="0"/>
        <w:jc w:val="both"/>
        <w:rPr>
          <w:sz w:val="22"/>
          <w:szCs w:val="22"/>
        </w:rPr>
      </w:pPr>
    </w:p>
    <w:p w14:paraId="205216BE" w14:textId="77777777" w:rsidR="005511BE" w:rsidRPr="005C62D9" w:rsidRDefault="005511BE" w:rsidP="00F934C6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Na pokojích a v jídelnách nesmí zůstávat zbytky jídel. Zaměstnanci mají povinnost zbytky odnést k likvidaci 1/2 hodiny po době určené režimem dne k podávání stravy. Je zakázáno z jídelen odnášet nádobí na pokoje, v případě potřeby si jídlo přeložte do jídelních sad na pokojích.</w:t>
      </w:r>
    </w:p>
    <w:p w14:paraId="083F35E4" w14:textId="77777777" w:rsidR="005511BE" w:rsidRPr="005C62D9" w:rsidRDefault="005511BE" w:rsidP="00F934C6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V jídelně je mikrovlnná trouba pro ohřev stravy.</w:t>
      </w:r>
    </w:p>
    <w:p w14:paraId="7C032E83" w14:textId="77777777" w:rsidR="005511BE" w:rsidRPr="005C62D9" w:rsidRDefault="005511BE" w:rsidP="00F934C6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Na každém pokoji je lednice pro ukládání potravin. Uchovávané jídlo musí mít platnou dobu trvanlivosti a musí být v neporušeném obalu. Jídlo s krátkou dobou spotřeby musí být ihned po otevření spotřebováno a nesmí být v otevřeném obalu opět uskladněno v lednici.</w:t>
      </w:r>
    </w:p>
    <w:p w14:paraId="211C4AC2" w14:textId="77777777" w:rsidR="0077561D" w:rsidRPr="005C62D9" w:rsidRDefault="005511BE" w:rsidP="0077561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Zaměstnanci mají z hygienických důvodů povinnost při kontrole zlikvidovat potraviny s prošlou dobou spotřeby a v otevřeném obalu.</w:t>
      </w:r>
    </w:p>
    <w:p w14:paraId="556CAEFF" w14:textId="77777777" w:rsidR="0077561D" w:rsidRPr="005C62D9" w:rsidRDefault="0077561D" w:rsidP="0077561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Udržujte prosím v jídelnách čistotu a pořádek.</w:t>
      </w:r>
    </w:p>
    <w:p w14:paraId="45824128" w14:textId="77777777" w:rsidR="005511BE" w:rsidRPr="005C62D9" w:rsidRDefault="005511BE" w:rsidP="00F934C6">
      <w:pPr>
        <w:suppressAutoHyphens w:val="0"/>
        <w:jc w:val="both"/>
        <w:rPr>
          <w:sz w:val="22"/>
          <w:szCs w:val="22"/>
        </w:rPr>
      </w:pPr>
    </w:p>
    <w:p w14:paraId="310A712D" w14:textId="77777777" w:rsidR="00E07F56" w:rsidRPr="005C62D9" w:rsidRDefault="00E07F56" w:rsidP="00F934C6">
      <w:pPr>
        <w:jc w:val="both"/>
      </w:pPr>
    </w:p>
    <w:p w14:paraId="78A4966C" w14:textId="77777777" w:rsidR="00D9377B" w:rsidRPr="005C62D9" w:rsidRDefault="00D9377B" w:rsidP="00F934C6">
      <w:pPr>
        <w:pStyle w:val="Nzev"/>
        <w:tabs>
          <w:tab w:val="left" w:pos="1140"/>
        </w:tabs>
        <w:suppressAutoHyphens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r w:rsidRPr="005C62D9">
        <w:rPr>
          <w:rFonts w:ascii="Times New Roman" w:hAnsi="Times New Roman" w:cs="Times New Roman"/>
          <w:sz w:val="24"/>
          <w:szCs w:val="24"/>
        </w:rPr>
        <w:t>Požární a bezpečnostní předpisy</w:t>
      </w:r>
    </w:p>
    <w:p w14:paraId="5D2BAD96" w14:textId="25E1CEE2" w:rsidR="00D9377B" w:rsidRPr="005C62D9" w:rsidRDefault="0077561D" w:rsidP="00F934C6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Děti s doprovodem</w:t>
      </w:r>
      <w:r w:rsidR="00D9377B" w:rsidRPr="005C62D9">
        <w:rPr>
          <w:sz w:val="22"/>
          <w:szCs w:val="22"/>
        </w:rPr>
        <w:t xml:space="preserve"> musí respektovat požární a bezpečnostní předpisy DLPP. Jejich znění je vyvěšeno </w:t>
      </w:r>
      <w:r w:rsidR="00EF5A03" w:rsidRPr="005C62D9">
        <w:rPr>
          <w:sz w:val="22"/>
          <w:szCs w:val="22"/>
        </w:rPr>
        <w:t xml:space="preserve">na místech určených v každém patře. </w:t>
      </w:r>
      <w:r w:rsidR="006D7E3C" w:rsidRPr="005C62D9">
        <w:rPr>
          <w:sz w:val="22"/>
          <w:szCs w:val="22"/>
        </w:rPr>
        <w:t xml:space="preserve"> </w:t>
      </w:r>
    </w:p>
    <w:p w14:paraId="6FAF332C" w14:textId="77777777" w:rsidR="00C0096E" w:rsidRPr="005C62D9" w:rsidRDefault="001E7241" w:rsidP="00C0096E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Po přijetí</w:t>
      </w:r>
      <w:r w:rsidR="00C0096E" w:rsidRPr="005C62D9">
        <w:rPr>
          <w:sz w:val="22"/>
          <w:szCs w:val="22"/>
        </w:rPr>
        <w:t xml:space="preserve"> je nutné se seznámit s únikovými cestami (projít si je a vědět kudy evakuace v případě požáru bude probíhat). </w:t>
      </w:r>
    </w:p>
    <w:p w14:paraId="2F4B1D77" w14:textId="77777777" w:rsidR="00D9377B" w:rsidRPr="005C62D9" w:rsidRDefault="00D9377B" w:rsidP="00F934C6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Prostory DLPP jsou vybaveny požárními hlásiči.  </w:t>
      </w:r>
    </w:p>
    <w:p w14:paraId="6FB62915" w14:textId="77777777" w:rsidR="00D9377B" w:rsidRPr="005C62D9" w:rsidRDefault="00D9377B" w:rsidP="00F934C6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Každý pokoj má protipožární dveře, které mají v případě požáru až 30 minutovou požární odolnost. </w:t>
      </w:r>
    </w:p>
    <w:p w14:paraId="3A52F614" w14:textId="77777777" w:rsidR="00D9377B" w:rsidRPr="005C62D9" w:rsidRDefault="00D9377B" w:rsidP="00F934C6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Na chodbách </w:t>
      </w:r>
      <w:r w:rsidR="00C0096E" w:rsidRPr="005C62D9">
        <w:rPr>
          <w:sz w:val="22"/>
          <w:szCs w:val="22"/>
        </w:rPr>
        <w:t xml:space="preserve">v 1. a 2. patře v hlavní budově </w:t>
      </w:r>
      <w:r w:rsidRPr="005C62D9">
        <w:rPr>
          <w:sz w:val="22"/>
          <w:szCs w:val="22"/>
        </w:rPr>
        <w:t>jsou instalovány protipožární zasunovací dveře, které se v případě požáru automaticky zavírají.</w:t>
      </w:r>
      <w:r w:rsidR="00C0096E" w:rsidRPr="005C62D9">
        <w:rPr>
          <w:sz w:val="22"/>
          <w:szCs w:val="22"/>
        </w:rPr>
        <w:t xml:space="preserve"> </w:t>
      </w:r>
      <w:r w:rsidR="00C0096E" w:rsidRPr="005C62D9">
        <w:rPr>
          <w:b/>
          <w:sz w:val="22"/>
          <w:szCs w:val="22"/>
        </w:rPr>
        <w:t xml:space="preserve">Pouze </w:t>
      </w:r>
      <w:r w:rsidR="00C0096E" w:rsidRPr="005C62D9">
        <w:rPr>
          <w:sz w:val="22"/>
          <w:szCs w:val="22"/>
        </w:rPr>
        <w:t>v případě požáru v prostorech pokojů nebo společenské místnosti matek za bezpečnostními dveřmi, je nutné rozbít sklo nouzového otevírání dveří, které se nachází na zdi jak z venkovní, tak i vnitřní strany bezpečnostních dveří a opustit tento prostor dle značení šipek (úniková cesta).</w:t>
      </w:r>
      <w:r w:rsidR="00C0096E" w:rsidRPr="005C62D9">
        <w:rPr>
          <w:b/>
          <w:sz w:val="22"/>
          <w:szCs w:val="22"/>
        </w:rPr>
        <w:t xml:space="preserve"> </w:t>
      </w:r>
    </w:p>
    <w:p w14:paraId="1BB72307" w14:textId="77777777" w:rsidR="00D9377B" w:rsidRPr="005C62D9" w:rsidRDefault="00D9377B" w:rsidP="00F934C6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5C62D9">
        <w:rPr>
          <w:b/>
          <w:sz w:val="22"/>
          <w:szCs w:val="22"/>
        </w:rPr>
        <w:t xml:space="preserve">Pokud </w:t>
      </w:r>
      <w:r w:rsidR="008E01A6" w:rsidRPr="005C62D9">
        <w:rPr>
          <w:b/>
          <w:sz w:val="22"/>
          <w:szCs w:val="22"/>
        </w:rPr>
        <w:t xml:space="preserve">doprovod </w:t>
      </w:r>
      <w:r w:rsidR="00C0096E" w:rsidRPr="005C62D9">
        <w:rPr>
          <w:b/>
          <w:sz w:val="22"/>
          <w:szCs w:val="22"/>
        </w:rPr>
        <w:t xml:space="preserve">uslyší požární </w:t>
      </w:r>
      <w:proofErr w:type="gramStart"/>
      <w:r w:rsidR="00C0096E" w:rsidRPr="005C62D9">
        <w:rPr>
          <w:b/>
          <w:sz w:val="22"/>
          <w:szCs w:val="22"/>
        </w:rPr>
        <w:t>sirénu,  a</w:t>
      </w:r>
      <w:proofErr w:type="gramEnd"/>
      <w:r w:rsidR="00C0096E" w:rsidRPr="005C62D9">
        <w:rPr>
          <w:b/>
          <w:sz w:val="22"/>
          <w:szCs w:val="22"/>
        </w:rPr>
        <w:t xml:space="preserve"> požár není v prostoru pokojů nebo společenské místnosti matek, </w:t>
      </w:r>
      <w:r w:rsidRPr="005C62D9">
        <w:rPr>
          <w:b/>
          <w:sz w:val="22"/>
          <w:szCs w:val="22"/>
        </w:rPr>
        <w:t>zavře se na svém pokoji a vyčká na službukonající zdravotní sestru, která podá pokyny a bude řídit evakuaci tak, aby nedošlo k žádným zraněním</w:t>
      </w:r>
      <w:r w:rsidRPr="005C62D9">
        <w:rPr>
          <w:sz w:val="22"/>
          <w:szCs w:val="22"/>
        </w:rPr>
        <w:t>.</w:t>
      </w:r>
    </w:p>
    <w:p w14:paraId="5BC77B23" w14:textId="77777777" w:rsidR="00D9377B" w:rsidRPr="005C62D9" w:rsidRDefault="00D9377B" w:rsidP="00F934C6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Vlastní elektrospotřebiče </w:t>
      </w:r>
      <w:r w:rsidR="006D7E3C" w:rsidRPr="005C62D9">
        <w:rPr>
          <w:sz w:val="22"/>
          <w:szCs w:val="22"/>
        </w:rPr>
        <w:t>není možno používat, s výjimkou přístrojů</w:t>
      </w:r>
      <w:r w:rsidR="008E01A6" w:rsidRPr="005C62D9">
        <w:rPr>
          <w:sz w:val="22"/>
          <w:szCs w:val="22"/>
        </w:rPr>
        <w:t xml:space="preserve"> určených pro ošetřování dítěte (</w:t>
      </w:r>
      <w:r w:rsidR="006D7E3C" w:rsidRPr="005C62D9">
        <w:rPr>
          <w:sz w:val="22"/>
          <w:szCs w:val="22"/>
        </w:rPr>
        <w:t>např. odsávačka</w:t>
      </w:r>
      <w:r w:rsidR="008E01A6" w:rsidRPr="005C62D9">
        <w:rPr>
          <w:sz w:val="22"/>
          <w:szCs w:val="22"/>
        </w:rPr>
        <w:t>). T</w:t>
      </w:r>
      <w:r w:rsidR="006D7E3C" w:rsidRPr="005C62D9">
        <w:rPr>
          <w:sz w:val="22"/>
          <w:szCs w:val="22"/>
        </w:rPr>
        <w:t xml:space="preserve">yto přístroje </w:t>
      </w:r>
      <w:r w:rsidRPr="005C62D9">
        <w:rPr>
          <w:sz w:val="22"/>
          <w:szCs w:val="22"/>
        </w:rPr>
        <w:t xml:space="preserve">musí být ve stavu, který odpovídá právním předpisům a technickým normám. </w:t>
      </w:r>
    </w:p>
    <w:p w14:paraId="0ECBE561" w14:textId="77777777" w:rsidR="00D9377B" w:rsidRPr="005C62D9" w:rsidRDefault="00D9377B" w:rsidP="00663C0A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Je zakázáno kouřit, manipulovat s nebezpečnými chemickými látkami</w:t>
      </w:r>
      <w:r w:rsidR="0077561D" w:rsidRPr="005C62D9">
        <w:rPr>
          <w:sz w:val="22"/>
          <w:szCs w:val="22"/>
        </w:rPr>
        <w:t>, otevřeným ohněm</w:t>
      </w:r>
      <w:r w:rsidRPr="005C62D9">
        <w:rPr>
          <w:sz w:val="22"/>
          <w:szCs w:val="22"/>
        </w:rPr>
        <w:t xml:space="preserve"> a používat  návykové lát</w:t>
      </w:r>
      <w:r w:rsidR="00663C0A" w:rsidRPr="005C62D9">
        <w:rPr>
          <w:sz w:val="22"/>
          <w:szCs w:val="22"/>
        </w:rPr>
        <w:t>ky včetně a</w:t>
      </w:r>
      <w:r w:rsidR="00C0096E" w:rsidRPr="005C62D9">
        <w:rPr>
          <w:sz w:val="22"/>
          <w:szCs w:val="22"/>
        </w:rPr>
        <w:t xml:space="preserve">lkoholu v celém areálu léčebny včetně zahrady. </w:t>
      </w:r>
    </w:p>
    <w:p w14:paraId="3F2B70C9" w14:textId="77777777" w:rsidR="00D9377B" w:rsidRPr="005C62D9" w:rsidRDefault="00D9377B" w:rsidP="00F934C6">
      <w:pPr>
        <w:pStyle w:val="Nzev"/>
        <w:tabs>
          <w:tab w:val="left" w:pos="1140"/>
        </w:tabs>
        <w:suppressAutoHyphens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r w:rsidRPr="005C62D9">
        <w:rPr>
          <w:rFonts w:ascii="Times New Roman" w:hAnsi="Times New Roman" w:cs="Times New Roman"/>
          <w:sz w:val="24"/>
          <w:szCs w:val="24"/>
        </w:rPr>
        <w:t>Lékařská a ošetřovatelská péče</w:t>
      </w:r>
    </w:p>
    <w:p w14:paraId="64B51E19" w14:textId="682AA86C" w:rsidR="00C70936" w:rsidRPr="00C70936" w:rsidRDefault="00C70936" w:rsidP="00C70936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C70936">
        <w:rPr>
          <w:sz w:val="22"/>
          <w:szCs w:val="22"/>
        </w:rPr>
        <w:t xml:space="preserve">Léčebný režim vždy stanoví váš ošetřující lékař. Vzhledem k tomu, že léčebna odpovídá za zdárný průběh léčby, jste povinni léčebný režim dodržovat v plném rozsahu, pokud tomu nebrání zvláštní okolnosti. Není tedy možné bezdůvodně zkracovat léčebné pobyty. Pokud bude pobyt na vaši žádost ukončen předčasně, bude vám účtován STORNO POPLATEK ve výši </w:t>
      </w:r>
      <w:r w:rsidR="00CC4F4F">
        <w:rPr>
          <w:sz w:val="22"/>
          <w:szCs w:val="22"/>
        </w:rPr>
        <w:t>8</w:t>
      </w:r>
      <w:r w:rsidRPr="00C70936">
        <w:rPr>
          <w:sz w:val="22"/>
          <w:szCs w:val="22"/>
        </w:rPr>
        <w:t xml:space="preserve">00 Kč/ den </w:t>
      </w:r>
      <w:r w:rsidR="00CC4F4F">
        <w:rPr>
          <w:sz w:val="22"/>
          <w:szCs w:val="22"/>
        </w:rPr>
        <w:t>za každé dítě i doprovod</w:t>
      </w:r>
      <w:r w:rsidRPr="00C70936">
        <w:rPr>
          <w:sz w:val="22"/>
          <w:szCs w:val="22"/>
        </w:rPr>
        <w:t>. Výjimkou jsou zdravotní důvody dítěte (ne doprovodu) - rozhoduje lékař a vážné rodinné důvody (např. úmrtí v rodině)</w:t>
      </w:r>
    </w:p>
    <w:p w14:paraId="0092B1DB" w14:textId="0F35983F" w:rsidR="00D9377B" w:rsidRPr="005C62D9" w:rsidRDefault="00276C1E" w:rsidP="00F934C6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Lékařské</w:t>
      </w:r>
      <w:r w:rsidR="00D9377B" w:rsidRPr="005C62D9">
        <w:rPr>
          <w:sz w:val="22"/>
          <w:szCs w:val="22"/>
        </w:rPr>
        <w:t xml:space="preserve"> vizity  </w:t>
      </w:r>
    </w:p>
    <w:p w14:paraId="16BDC214" w14:textId="0B251CBC" w:rsidR="00D9377B" w:rsidRPr="005C62D9" w:rsidRDefault="00D9377B" w:rsidP="00F934C6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Pediatrická vizita u n</w:t>
      </w:r>
      <w:r w:rsidR="008E01A6" w:rsidRPr="005C62D9">
        <w:rPr>
          <w:sz w:val="22"/>
          <w:szCs w:val="22"/>
        </w:rPr>
        <w:t>emocných dětí v pracovní dny v 8</w:t>
      </w:r>
      <w:r w:rsidR="008E01A6" w:rsidRPr="005C62D9">
        <w:rPr>
          <w:sz w:val="22"/>
          <w:szCs w:val="22"/>
          <w:vertAlign w:val="superscript"/>
        </w:rPr>
        <w:t>00</w:t>
      </w:r>
      <w:r w:rsidR="008E01A6" w:rsidRPr="005C62D9">
        <w:rPr>
          <w:sz w:val="22"/>
          <w:szCs w:val="22"/>
        </w:rPr>
        <w:t xml:space="preserve"> – 9</w:t>
      </w:r>
      <w:r w:rsidR="008E01A6" w:rsidRPr="005C62D9">
        <w:rPr>
          <w:sz w:val="22"/>
          <w:szCs w:val="22"/>
          <w:vertAlign w:val="superscript"/>
        </w:rPr>
        <w:t>00</w:t>
      </w:r>
      <w:r w:rsidR="008E01A6" w:rsidRPr="005C62D9">
        <w:rPr>
          <w:sz w:val="22"/>
          <w:szCs w:val="22"/>
        </w:rPr>
        <w:t xml:space="preserve"> hod v</w:t>
      </w:r>
      <w:r w:rsidR="00161695" w:rsidRPr="005C62D9">
        <w:rPr>
          <w:sz w:val="22"/>
          <w:szCs w:val="22"/>
        </w:rPr>
        <w:t xml:space="preserve"> ordinaci </w:t>
      </w:r>
      <w:r w:rsidR="00EF5A03" w:rsidRPr="005C62D9">
        <w:rPr>
          <w:sz w:val="22"/>
          <w:szCs w:val="22"/>
        </w:rPr>
        <w:t>lékaře.</w:t>
      </w:r>
      <w:r w:rsidR="00276C1E" w:rsidRPr="005C62D9">
        <w:rPr>
          <w:sz w:val="22"/>
          <w:szCs w:val="22"/>
        </w:rPr>
        <w:t xml:space="preserve"> </w:t>
      </w:r>
    </w:p>
    <w:p w14:paraId="08CB307E" w14:textId="04BD8A67" w:rsidR="008E01A6" w:rsidRPr="005C62D9" w:rsidRDefault="004616B2" w:rsidP="00F934C6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proofErr w:type="gramStart"/>
      <w:r w:rsidRPr="005C62D9">
        <w:rPr>
          <w:sz w:val="22"/>
          <w:szCs w:val="22"/>
        </w:rPr>
        <w:t xml:space="preserve">Pondělí </w:t>
      </w:r>
      <w:r w:rsidR="00D9377B" w:rsidRPr="005C62D9">
        <w:rPr>
          <w:sz w:val="22"/>
          <w:szCs w:val="22"/>
        </w:rPr>
        <w:t xml:space="preserve"> –</w:t>
      </w:r>
      <w:proofErr w:type="gramEnd"/>
      <w:r w:rsidR="00D9377B" w:rsidRPr="005C62D9">
        <w:rPr>
          <w:sz w:val="22"/>
          <w:szCs w:val="22"/>
        </w:rPr>
        <w:t xml:space="preserve"> velká vizita </w:t>
      </w:r>
      <w:r w:rsidR="008E01A6" w:rsidRPr="005C62D9">
        <w:rPr>
          <w:sz w:val="22"/>
          <w:szCs w:val="22"/>
        </w:rPr>
        <w:t>v ordinaci v přízemí.</w:t>
      </w:r>
    </w:p>
    <w:p w14:paraId="76100BBA" w14:textId="77777777" w:rsidR="00D9377B" w:rsidRPr="005C62D9" w:rsidRDefault="00D9377B" w:rsidP="00F934C6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Mimo pracovní dny hlásí doprovod dítěte zdravotní problémy neprodleně zdravotní sestře na </w:t>
      </w:r>
      <w:r w:rsidR="008E01A6" w:rsidRPr="005C62D9">
        <w:rPr>
          <w:sz w:val="22"/>
          <w:szCs w:val="22"/>
        </w:rPr>
        <w:t>inspekčním pokoji ve 3. patře. Sestra</w:t>
      </w:r>
      <w:r w:rsidRPr="005C62D9">
        <w:rPr>
          <w:sz w:val="22"/>
          <w:szCs w:val="22"/>
        </w:rPr>
        <w:t xml:space="preserve"> zajistí vyšetření lékařem. </w:t>
      </w:r>
    </w:p>
    <w:p w14:paraId="609EDEBC" w14:textId="77777777" w:rsidR="00D9377B" w:rsidRPr="005C62D9" w:rsidRDefault="00D9377B" w:rsidP="00F934C6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Podle aktuálního zdravotního stavu přiřazuje ošetřující lékař dítěti režim, kterému podléhají načasované procedury. </w:t>
      </w:r>
    </w:p>
    <w:p w14:paraId="49D3B3C7" w14:textId="77777777" w:rsidR="00D9377B" w:rsidRPr="005C62D9" w:rsidRDefault="00D9377B" w:rsidP="00F934C6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lastRenderedPageBreak/>
        <w:t>Ošetřovatelsk</w:t>
      </w:r>
      <w:r w:rsidR="008E01A6" w:rsidRPr="005C62D9">
        <w:rPr>
          <w:sz w:val="22"/>
          <w:szCs w:val="22"/>
        </w:rPr>
        <w:t>é vizity:  2x denně, ráno v 7.30</w:t>
      </w:r>
      <w:r w:rsidRPr="005C62D9">
        <w:rPr>
          <w:sz w:val="22"/>
          <w:szCs w:val="22"/>
        </w:rPr>
        <w:t xml:space="preserve"> (není potřeba budit dítě, doprovod však musí podat informaci o zdravotním stavu dítěte) a večer v 19 hodin. Doprovod dítěte se zdržuje v době vizit na pokoji nebo v jídelně a podá zdravotní sestře informace o zdravotním stavu dítěte.</w:t>
      </w:r>
    </w:p>
    <w:p w14:paraId="59A4BF32" w14:textId="77777777" w:rsidR="00D9377B" w:rsidRPr="005C62D9" w:rsidRDefault="00D9377B" w:rsidP="00F934C6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Doprovod má hrazeno z veřejného zdravotního pojištění pouze ubytování a stravu. </w:t>
      </w:r>
    </w:p>
    <w:p w14:paraId="2047BC34" w14:textId="77777777" w:rsidR="006D7E3C" w:rsidRPr="005C62D9" w:rsidRDefault="006D7E3C" w:rsidP="00F934C6">
      <w:pPr>
        <w:pStyle w:val="Nzev"/>
        <w:tabs>
          <w:tab w:val="left" w:pos="1140"/>
        </w:tabs>
        <w:suppressAutoHyphens w:val="0"/>
        <w:spacing w:before="0" w:after="24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B0BE4F6" w14:textId="77777777" w:rsidR="006D7E3C" w:rsidRPr="005C62D9" w:rsidRDefault="006D7E3C" w:rsidP="00F934C6">
      <w:pPr>
        <w:pStyle w:val="Nzev"/>
        <w:tabs>
          <w:tab w:val="left" w:pos="1140"/>
        </w:tabs>
        <w:suppressAutoHyphens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r w:rsidRPr="005C62D9">
        <w:rPr>
          <w:rFonts w:ascii="Times New Roman" w:hAnsi="Times New Roman" w:cs="Times New Roman"/>
          <w:sz w:val="24"/>
          <w:szCs w:val="24"/>
        </w:rPr>
        <w:t>Léčebná rehabilitace</w:t>
      </w:r>
    </w:p>
    <w:p w14:paraId="125BBBEA" w14:textId="77777777" w:rsidR="006D7E3C" w:rsidRPr="005C62D9" w:rsidRDefault="006D7E3C" w:rsidP="00F934C6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Léčebný rehabilitační pobyt je první den </w:t>
      </w:r>
      <w:r w:rsidR="00B532EE" w:rsidRPr="005C62D9">
        <w:rPr>
          <w:sz w:val="22"/>
          <w:szCs w:val="22"/>
        </w:rPr>
        <w:t xml:space="preserve">zahájen vstupním </w:t>
      </w:r>
      <w:r w:rsidRPr="005C62D9">
        <w:rPr>
          <w:sz w:val="22"/>
          <w:szCs w:val="22"/>
        </w:rPr>
        <w:t>vyšetření</w:t>
      </w:r>
      <w:r w:rsidR="008E01A6" w:rsidRPr="005C62D9">
        <w:rPr>
          <w:sz w:val="22"/>
          <w:szCs w:val="22"/>
        </w:rPr>
        <w:t>m</w:t>
      </w:r>
      <w:r w:rsidRPr="005C62D9">
        <w:rPr>
          <w:sz w:val="22"/>
          <w:szCs w:val="22"/>
        </w:rPr>
        <w:t xml:space="preserve"> lékařem</w:t>
      </w:r>
      <w:r w:rsidR="00B532EE" w:rsidRPr="005C62D9">
        <w:rPr>
          <w:sz w:val="22"/>
          <w:szCs w:val="22"/>
        </w:rPr>
        <w:t>.</w:t>
      </w:r>
    </w:p>
    <w:p w14:paraId="6444ADF0" w14:textId="77777777" w:rsidR="006D7E3C" w:rsidRPr="005C62D9" w:rsidRDefault="006D7E3C" w:rsidP="00F934C6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Od druhého dne pobytu se rehabilituje podle indikace lékaře. Fyzioterapeutka provede při individuální léčebné tělesné výchově vstupní kineziologický rozbor a seznámí </w:t>
      </w:r>
      <w:r w:rsidR="00B43CFD" w:rsidRPr="005C62D9">
        <w:rPr>
          <w:sz w:val="22"/>
          <w:szCs w:val="22"/>
        </w:rPr>
        <w:t>doprovod dítěte</w:t>
      </w:r>
      <w:r w:rsidRPr="005C62D9">
        <w:rPr>
          <w:sz w:val="22"/>
          <w:szCs w:val="22"/>
        </w:rPr>
        <w:t xml:space="preserve"> s plánem a cílem terapie.</w:t>
      </w:r>
    </w:p>
    <w:p w14:paraId="39D1B74A" w14:textId="77777777" w:rsidR="006D7E3C" w:rsidRPr="005C62D9" w:rsidRDefault="006D7E3C" w:rsidP="00F934C6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Při sestavování individuálního léčebného plánu se kombinují podle aktuálního zdravotního stavu následné rehabilitační a fyzikální metody: </w:t>
      </w:r>
    </w:p>
    <w:p w14:paraId="3D716953" w14:textId="77777777" w:rsidR="006D7E3C" w:rsidRPr="005C62D9" w:rsidRDefault="00B532EE" w:rsidP="00F934C6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i</w:t>
      </w:r>
      <w:r w:rsidR="006D7E3C" w:rsidRPr="005C62D9">
        <w:rPr>
          <w:sz w:val="22"/>
          <w:szCs w:val="22"/>
        </w:rPr>
        <w:t xml:space="preserve">ndividuální léčebná tělesná výchova, </w:t>
      </w:r>
    </w:p>
    <w:p w14:paraId="42E26E04" w14:textId="77777777" w:rsidR="00B532EE" w:rsidRPr="005C62D9" w:rsidRDefault="00B532EE" w:rsidP="00F934C6">
      <w:pPr>
        <w:pStyle w:val="Odstavecseseznamem"/>
        <w:numPr>
          <w:ilvl w:val="1"/>
          <w:numId w:val="15"/>
        </w:numPr>
        <w:jc w:val="both"/>
        <w:rPr>
          <w:bCs/>
          <w:sz w:val="22"/>
          <w:szCs w:val="22"/>
        </w:rPr>
      </w:pPr>
      <w:r w:rsidRPr="005C62D9">
        <w:rPr>
          <w:sz w:val="22"/>
          <w:szCs w:val="22"/>
        </w:rPr>
        <w:t>ergoterapie,</w:t>
      </w:r>
    </w:p>
    <w:p w14:paraId="03A379A1" w14:textId="77777777" w:rsidR="00B532EE" w:rsidRPr="005C62D9" w:rsidRDefault="006D7E3C" w:rsidP="00F934C6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vodoléčba</w:t>
      </w:r>
      <w:r w:rsidR="00B532EE" w:rsidRPr="005C62D9">
        <w:rPr>
          <w:sz w:val="22"/>
          <w:szCs w:val="22"/>
        </w:rPr>
        <w:t xml:space="preserve"> </w:t>
      </w:r>
      <w:r w:rsidRPr="005C62D9">
        <w:rPr>
          <w:sz w:val="22"/>
          <w:szCs w:val="22"/>
        </w:rPr>
        <w:t xml:space="preserve">-  </w:t>
      </w:r>
      <w:r w:rsidR="00B532EE" w:rsidRPr="005C62D9">
        <w:rPr>
          <w:sz w:val="22"/>
          <w:szCs w:val="22"/>
        </w:rPr>
        <w:t>perličková nebo</w:t>
      </w:r>
      <w:r w:rsidRPr="005C62D9">
        <w:rPr>
          <w:sz w:val="22"/>
          <w:szCs w:val="22"/>
        </w:rPr>
        <w:t xml:space="preserve"> vířivá koupel, bazén, mořsk</w:t>
      </w:r>
      <w:r w:rsidR="00B532EE" w:rsidRPr="005C62D9">
        <w:rPr>
          <w:sz w:val="22"/>
          <w:szCs w:val="22"/>
        </w:rPr>
        <w:t xml:space="preserve">á lázeň, </w:t>
      </w:r>
    </w:p>
    <w:p w14:paraId="317DD7BA" w14:textId="77777777" w:rsidR="006D7E3C" w:rsidRPr="005C62D9" w:rsidRDefault="00B532EE" w:rsidP="00F934C6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f</w:t>
      </w:r>
      <w:r w:rsidR="006D7E3C" w:rsidRPr="005C62D9">
        <w:rPr>
          <w:sz w:val="22"/>
          <w:szCs w:val="22"/>
        </w:rPr>
        <w:t xml:space="preserve">yzikální terapie – např. magnetoterapie, laser, </w:t>
      </w:r>
      <w:proofErr w:type="spellStart"/>
      <w:r w:rsidR="006D7E3C" w:rsidRPr="005C62D9">
        <w:rPr>
          <w:sz w:val="22"/>
          <w:szCs w:val="22"/>
        </w:rPr>
        <w:t>biolampa</w:t>
      </w:r>
      <w:proofErr w:type="spellEnd"/>
      <w:r w:rsidR="006D7E3C" w:rsidRPr="005C62D9">
        <w:rPr>
          <w:sz w:val="22"/>
          <w:szCs w:val="22"/>
        </w:rPr>
        <w:t xml:space="preserve">, </w:t>
      </w:r>
      <w:proofErr w:type="spellStart"/>
      <w:r w:rsidR="006D7E3C" w:rsidRPr="005C62D9">
        <w:rPr>
          <w:sz w:val="22"/>
          <w:szCs w:val="22"/>
        </w:rPr>
        <w:t>motomed</w:t>
      </w:r>
      <w:proofErr w:type="spellEnd"/>
      <w:r w:rsidR="006D7E3C" w:rsidRPr="005C62D9">
        <w:rPr>
          <w:sz w:val="22"/>
          <w:szCs w:val="22"/>
        </w:rPr>
        <w:t>, BEMER</w:t>
      </w:r>
    </w:p>
    <w:p w14:paraId="43C9C3ED" w14:textId="77777777" w:rsidR="006D7E3C" w:rsidRPr="005C62D9" w:rsidRDefault="00B532EE" w:rsidP="00F934C6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h</w:t>
      </w:r>
      <w:r w:rsidR="006D7E3C" w:rsidRPr="005C62D9">
        <w:rPr>
          <w:sz w:val="22"/>
          <w:szCs w:val="22"/>
        </w:rPr>
        <w:t>ipoterapie (léčba jízdou na koni) – probíhá v jarních až podzimních měsících za příznivého počasí</w:t>
      </w:r>
      <w:r w:rsidRPr="005C62D9">
        <w:rPr>
          <w:sz w:val="22"/>
          <w:szCs w:val="22"/>
        </w:rPr>
        <w:t>,</w:t>
      </w:r>
    </w:p>
    <w:p w14:paraId="2E6E2E45" w14:textId="77777777" w:rsidR="006D7E3C" w:rsidRPr="005C62D9" w:rsidRDefault="00B532EE" w:rsidP="00F934C6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tejpování.</w:t>
      </w:r>
    </w:p>
    <w:p w14:paraId="53F1D85E" w14:textId="5DECFB33" w:rsidR="00276C1E" w:rsidRPr="005C62D9" w:rsidRDefault="00276C1E" w:rsidP="00F934C6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proofErr w:type="spellStart"/>
      <w:r w:rsidRPr="005C62D9">
        <w:rPr>
          <w:sz w:val="22"/>
          <w:szCs w:val="22"/>
        </w:rPr>
        <w:t>Snoezelen</w:t>
      </w:r>
      <w:proofErr w:type="spellEnd"/>
      <w:r w:rsidR="00071EC0" w:rsidRPr="005C62D9">
        <w:rPr>
          <w:sz w:val="22"/>
          <w:szCs w:val="22"/>
        </w:rPr>
        <w:t xml:space="preserve"> -</w:t>
      </w:r>
      <w:r w:rsidR="007D1CD4" w:rsidRPr="005C62D9">
        <w:rPr>
          <w:sz w:val="22"/>
          <w:szCs w:val="22"/>
        </w:rPr>
        <w:t xml:space="preserve"> </w:t>
      </w:r>
      <w:r w:rsidR="00071EC0" w:rsidRPr="005C62D9">
        <w:rPr>
          <w:sz w:val="22"/>
          <w:szCs w:val="22"/>
        </w:rPr>
        <w:t>m</w:t>
      </w:r>
      <w:r w:rsidR="00071EC0" w:rsidRPr="005C62D9">
        <w:rPr>
          <w:rFonts w:ascii="Ubuntu" w:hAnsi="Ubuntu"/>
          <w:color w:val="112332"/>
          <w:sz w:val="22"/>
          <w:szCs w:val="22"/>
          <w:shd w:val="clear" w:color="auto" w:fill="FFFFFF"/>
        </w:rPr>
        <w:t xml:space="preserve">ultismyslové stimulace zaměřená především na smyslové vnímání a </w:t>
      </w:r>
      <w:r w:rsidR="00071EC0" w:rsidRPr="005C62D9">
        <w:rPr>
          <w:color w:val="112332"/>
          <w:sz w:val="22"/>
          <w:szCs w:val="22"/>
          <w:shd w:val="clear" w:color="auto" w:fill="FFFFFF"/>
        </w:rPr>
        <w:t>prožitek pomocí světla, zvuku, doteku, chuti a čichu.</w:t>
      </w:r>
    </w:p>
    <w:p w14:paraId="00067D0C" w14:textId="77777777" w:rsidR="006D7E3C" w:rsidRPr="005C62D9" w:rsidRDefault="006D7E3C" w:rsidP="00F934C6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V pracovní dny (po-pá) od 7.</w:t>
      </w:r>
      <w:r w:rsidR="00B532EE" w:rsidRPr="005C62D9">
        <w:rPr>
          <w:sz w:val="22"/>
          <w:szCs w:val="22"/>
        </w:rPr>
        <w:t>00 do 16</w:t>
      </w:r>
      <w:r w:rsidRPr="005C62D9">
        <w:rPr>
          <w:sz w:val="22"/>
          <w:szCs w:val="22"/>
        </w:rPr>
        <w:t>.00 se zdržují pacienti v prostorách RHB výhradně v </w:t>
      </w:r>
      <w:r w:rsidR="00B532EE" w:rsidRPr="005C62D9">
        <w:rPr>
          <w:sz w:val="22"/>
          <w:szCs w:val="22"/>
        </w:rPr>
        <w:t>době načasované procedury, od 16</w:t>
      </w:r>
      <w:r w:rsidRPr="005C62D9">
        <w:rPr>
          <w:sz w:val="22"/>
          <w:szCs w:val="22"/>
        </w:rPr>
        <w:t>.</w:t>
      </w:r>
      <w:r w:rsidR="00B532EE" w:rsidRPr="005C62D9">
        <w:rPr>
          <w:sz w:val="22"/>
          <w:szCs w:val="22"/>
        </w:rPr>
        <w:t>00 je tělocvična volně přístupná.</w:t>
      </w:r>
    </w:p>
    <w:p w14:paraId="13F7E23F" w14:textId="77777777" w:rsidR="006D7E3C" w:rsidRPr="005C62D9" w:rsidRDefault="006D7E3C" w:rsidP="00F934C6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Děti se nesmí v prostorách rehabilitace zdržovat samotné bez doprovodu. </w:t>
      </w:r>
    </w:p>
    <w:p w14:paraId="27AF36CC" w14:textId="77777777" w:rsidR="006D7E3C" w:rsidRPr="005C62D9" w:rsidRDefault="006D7E3C" w:rsidP="00F934C6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Je povoleno používat jen ty rehabilitační pomůcky, na kterých jste byli zacvičeni.</w:t>
      </w:r>
    </w:p>
    <w:p w14:paraId="07D6022E" w14:textId="77777777" w:rsidR="006D7E3C" w:rsidRPr="005C62D9" w:rsidRDefault="006D7E3C" w:rsidP="00F934C6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Je zakázáno přinášet jídlo do prostor RH</w:t>
      </w:r>
      <w:r w:rsidR="0077561D" w:rsidRPr="005C62D9">
        <w:rPr>
          <w:sz w:val="22"/>
          <w:szCs w:val="22"/>
        </w:rPr>
        <w:t>B, tekutiny (v případě potřeby)</w:t>
      </w:r>
      <w:r w:rsidRPr="005C62D9">
        <w:rPr>
          <w:sz w:val="22"/>
          <w:szCs w:val="22"/>
        </w:rPr>
        <w:t xml:space="preserve"> pouze v uzavřeném obalu.</w:t>
      </w:r>
    </w:p>
    <w:p w14:paraId="381E4659" w14:textId="77777777" w:rsidR="006D7E3C" w:rsidRPr="005C62D9" w:rsidRDefault="006D7E3C" w:rsidP="00F934C6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Je zakázáno jakkoli manipulovat s přístroji.</w:t>
      </w:r>
    </w:p>
    <w:p w14:paraId="7C7DA18A" w14:textId="77777777" w:rsidR="006D7E3C" w:rsidRPr="005C62D9" w:rsidRDefault="006D7E3C" w:rsidP="00F934C6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Je zakázáno odnášet hračky, knížky a RHB pomůcky z prostor rehabilitace. </w:t>
      </w:r>
    </w:p>
    <w:p w14:paraId="7AAB29D5" w14:textId="77777777" w:rsidR="006D7E3C" w:rsidRPr="005C62D9" w:rsidRDefault="006D7E3C" w:rsidP="00F934C6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Prostředky k dezinfekci smí používat jen dospělá osoba pro očištění rehabilitačního stolu nebo pomůcky a po použití je povinna ji uložit ihned zpět na určené místo (</w:t>
      </w:r>
      <w:r w:rsidR="00B532EE" w:rsidRPr="005C62D9">
        <w:rPr>
          <w:sz w:val="22"/>
          <w:szCs w:val="22"/>
        </w:rPr>
        <w:t>zamčená skřínka na zdi).</w:t>
      </w:r>
    </w:p>
    <w:p w14:paraId="1370D694" w14:textId="77777777" w:rsidR="006D7E3C" w:rsidRPr="005C62D9" w:rsidRDefault="006D7E3C" w:rsidP="00F934C6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V průběhu rehabilitace je třeba respektovat soukromí druhých.</w:t>
      </w:r>
    </w:p>
    <w:p w14:paraId="6AE4AB87" w14:textId="77777777" w:rsidR="006D7E3C" w:rsidRPr="005C62D9" w:rsidRDefault="006D7E3C" w:rsidP="00F934C6">
      <w:pPr>
        <w:jc w:val="both"/>
      </w:pPr>
    </w:p>
    <w:p w14:paraId="619549FC" w14:textId="77777777" w:rsidR="006D7E3C" w:rsidRPr="005C62D9" w:rsidRDefault="006D7E3C" w:rsidP="00F934C6">
      <w:pPr>
        <w:pStyle w:val="Nzev"/>
        <w:tabs>
          <w:tab w:val="left" w:pos="1140"/>
        </w:tabs>
        <w:suppressAutoHyphens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r w:rsidRPr="005C62D9">
        <w:rPr>
          <w:rFonts w:ascii="Times New Roman" w:hAnsi="Times New Roman" w:cs="Times New Roman"/>
          <w:sz w:val="24"/>
          <w:szCs w:val="24"/>
        </w:rPr>
        <w:t xml:space="preserve">Bezpečnostní pokyny pro pobyt na vodoléčbě  </w:t>
      </w:r>
    </w:p>
    <w:p w14:paraId="374430C6" w14:textId="77777777" w:rsidR="006D7E3C" w:rsidRPr="005C62D9" w:rsidRDefault="006D7E3C" w:rsidP="00F934C6">
      <w:pPr>
        <w:pStyle w:val="Odstavecseseznamem"/>
        <w:numPr>
          <w:ilvl w:val="0"/>
          <w:numId w:val="16"/>
        </w:numPr>
        <w:ind w:left="720"/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Vstup do prostor vodoléčby je povolen pouze v době načasované procedury a v přítomnosti zdravotnického pracovníka. </w:t>
      </w:r>
    </w:p>
    <w:p w14:paraId="4E0FE8CE" w14:textId="77777777" w:rsidR="006D7E3C" w:rsidRPr="005C62D9" w:rsidRDefault="006D7E3C" w:rsidP="00F934C6">
      <w:pPr>
        <w:pStyle w:val="Odstavecseseznamem"/>
        <w:numPr>
          <w:ilvl w:val="0"/>
          <w:numId w:val="16"/>
        </w:numPr>
        <w:ind w:left="720"/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Vstup do prostor vodoléčby je povolen jen v přezůvkách určených do prostor vodoléčby. </w:t>
      </w:r>
    </w:p>
    <w:p w14:paraId="53630E9C" w14:textId="77777777" w:rsidR="006D7E3C" w:rsidRPr="005C62D9" w:rsidRDefault="006D7E3C" w:rsidP="00F934C6">
      <w:pPr>
        <w:pStyle w:val="Odstavecseseznamem"/>
        <w:numPr>
          <w:ilvl w:val="0"/>
          <w:numId w:val="16"/>
        </w:numPr>
        <w:ind w:left="720"/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Před vstupem do bazénu se dítě i doprovod důkladně osprchuje. </w:t>
      </w:r>
    </w:p>
    <w:p w14:paraId="1A346678" w14:textId="77777777" w:rsidR="006D7E3C" w:rsidRPr="005C62D9" w:rsidRDefault="006D7E3C" w:rsidP="00F934C6">
      <w:pPr>
        <w:pStyle w:val="Odstavecseseznamem"/>
        <w:numPr>
          <w:ilvl w:val="0"/>
          <w:numId w:val="16"/>
        </w:numPr>
        <w:ind w:left="720"/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Děti, které nosí pleny, musí mít do bazénu speciální pleny do vody. </w:t>
      </w:r>
    </w:p>
    <w:p w14:paraId="674BBD5E" w14:textId="77777777" w:rsidR="006D7E3C" w:rsidRPr="005C62D9" w:rsidRDefault="006D7E3C" w:rsidP="00F934C6">
      <w:pPr>
        <w:pStyle w:val="Odstavecseseznamem"/>
        <w:numPr>
          <w:ilvl w:val="0"/>
          <w:numId w:val="16"/>
        </w:numPr>
        <w:ind w:left="720"/>
        <w:jc w:val="both"/>
        <w:rPr>
          <w:sz w:val="22"/>
          <w:szCs w:val="22"/>
        </w:rPr>
      </w:pPr>
      <w:r w:rsidRPr="005C62D9">
        <w:rPr>
          <w:sz w:val="22"/>
          <w:szCs w:val="22"/>
        </w:rPr>
        <w:t>Je přísný zákaz skákání do vody.</w:t>
      </w:r>
    </w:p>
    <w:p w14:paraId="5FACACB1" w14:textId="77777777" w:rsidR="006D7E3C" w:rsidRPr="005C62D9" w:rsidRDefault="006D7E3C" w:rsidP="00F934C6">
      <w:pPr>
        <w:pStyle w:val="Odstavecseseznamem"/>
        <w:numPr>
          <w:ilvl w:val="0"/>
          <w:numId w:val="16"/>
        </w:numPr>
        <w:ind w:left="720"/>
        <w:jc w:val="both"/>
        <w:rPr>
          <w:sz w:val="22"/>
          <w:szCs w:val="22"/>
        </w:rPr>
      </w:pPr>
      <w:r w:rsidRPr="005C62D9">
        <w:rPr>
          <w:sz w:val="22"/>
          <w:szCs w:val="22"/>
        </w:rPr>
        <w:t>V žádném případě nesmí doprovod nechat dítě bez dohledu.</w:t>
      </w:r>
    </w:p>
    <w:p w14:paraId="7E69F191" w14:textId="77777777" w:rsidR="006D7E3C" w:rsidRPr="005C62D9" w:rsidRDefault="006D7E3C" w:rsidP="00F934C6">
      <w:pPr>
        <w:jc w:val="both"/>
      </w:pPr>
    </w:p>
    <w:p w14:paraId="41653DC3" w14:textId="77777777" w:rsidR="006D7E3C" w:rsidRPr="005C62D9" w:rsidRDefault="006D7E3C" w:rsidP="00F934C6">
      <w:pPr>
        <w:pStyle w:val="Nzev"/>
        <w:tabs>
          <w:tab w:val="left" w:pos="1140"/>
        </w:tabs>
        <w:suppressAutoHyphens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r w:rsidRPr="005C62D9">
        <w:rPr>
          <w:rFonts w:ascii="Times New Roman" w:hAnsi="Times New Roman" w:cs="Times New Roman"/>
          <w:sz w:val="24"/>
          <w:szCs w:val="24"/>
        </w:rPr>
        <w:t>Praní prádla</w:t>
      </w:r>
    </w:p>
    <w:p w14:paraId="63FF45DE" w14:textId="77777777" w:rsidR="006D7E3C" w:rsidRPr="005C62D9" w:rsidRDefault="006D7E3C" w:rsidP="00F934C6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Oblečení pro dítě musí mít doprovod na celou dobu pobytu vlastní. </w:t>
      </w:r>
    </w:p>
    <w:p w14:paraId="5328424B" w14:textId="77777777" w:rsidR="005511BE" w:rsidRPr="005C62D9" w:rsidRDefault="005511BE" w:rsidP="00F934C6">
      <w:pPr>
        <w:numPr>
          <w:ilvl w:val="0"/>
          <w:numId w:val="18"/>
        </w:numPr>
        <w:suppressAutoHyphens w:val="0"/>
        <w:jc w:val="both"/>
        <w:rPr>
          <w:sz w:val="22"/>
          <w:szCs w:val="22"/>
        </w:rPr>
      </w:pPr>
      <w:r w:rsidRPr="005C62D9">
        <w:rPr>
          <w:sz w:val="22"/>
          <w:szCs w:val="22"/>
        </w:rPr>
        <w:t>V hlavní budově je k dispozici pračka a</w:t>
      </w:r>
      <w:r w:rsidR="0077561D" w:rsidRPr="005C62D9">
        <w:rPr>
          <w:sz w:val="22"/>
          <w:szCs w:val="22"/>
        </w:rPr>
        <w:t xml:space="preserve"> sušička, pra</w:t>
      </w:r>
      <w:r w:rsidR="000A4484" w:rsidRPr="005C62D9">
        <w:rPr>
          <w:sz w:val="22"/>
          <w:szCs w:val="22"/>
        </w:rPr>
        <w:t>ní a sušení prádla, Prášek na p</w:t>
      </w:r>
      <w:r w:rsidR="0077561D" w:rsidRPr="005C62D9">
        <w:rPr>
          <w:sz w:val="22"/>
          <w:szCs w:val="22"/>
        </w:rPr>
        <w:t>r</w:t>
      </w:r>
      <w:r w:rsidR="000A4484" w:rsidRPr="005C62D9">
        <w:rPr>
          <w:sz w:val="22"/>
          <w:szCs w:val="22"/>
        </w:rPr>
        <w:t>a</w:t>
      </w:r>
      <w:r w:rsidR="0077561D" w:rsidRPr="005C62D9">
        <w:rPr>
          <w:sz w:val="22"/>
          <w:szCs w:val="22"/>
        </w:rPr>
        <w:t xml:space="preserve">ní si přivezte vlastní.  </w:t>
      </w:r>
    </w:p>
    <w:p w14:paraId="4A841F9F" w14:textId="77777777" w:rsidR="005511BE" w:rsidRPr="005C62D9" w:rsidRDefault="005511BE" w:rsidP="00F934C6">
      <w:pPr>
        <w:numPr>
          <w:ilvl w:val="0"/>
          <w:numId w:val="18"/>
        </w:numPr>
        <w:suppressAutoHyphens w:val="0"/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Pokud budete vyžadovat výměnu ložního prádla, je možno </w:t>
      </w:r>
      <w:r w:rsidR="00FC7143" w:rsidRPr="005C62D9">
        <w:rPr>
          <w:sz w:val="22"/>
          <w:szCs w:val="22"/>
        </w:rPr>
        <w:t>si domluvit výměnu se sanitárkou.</w:t>
      </w:r>
    </w:p>
    <w:p w14:paraId="49BDF193" w14:textId="77777777" w:rsidR="002E52F5" w:rsidRPr="005C62D9" w:rsidRDefault="002E52F5" w:rsidP="00F934C6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lastRenderedPageBreak/>
        <w:t>Prádlo musí být řádně označené, jinak neodpovídáme za jeho ztrátu.</w:t>
      </w:r>
    </w:p>
    <w:p w14:paraId="16E973F0" w14:textId="77777777" w:rsidR="006D7E3C" w:rsidRPr="005C62D9" w:rsidRDefault="006D7E3C" w:rsidP="00F934C6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Doprovod dítěte předá roztříděné prádlo podle barev v plastové nádobě, která je v kaž</w:t>
      </w:r>
      <w:r w:rsidR="00161695" w:rsidRPr="005C62D9">
        <w:rPr>
          <w:sz w:val="22"/>
          <w:szCs w:val="22"/>
        </w:rPr>
        <w:t>dém pokoji, dopoledne sanitárce.</w:t>
      </w:r>
    </w:p>
    <w:p w14:paraId="1511885F" w14:textId="77777777" w:rsidR="005511BE" w:rsidRPr="005C62D9" w:rsidRDefault="002E52F5" w:rsidP="00F934C6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Doprovod nesmí sám</w:t>
      </w:r>
      <w:r w:rsidR="006D7E3C" w:rsidRPr="005C62D9">
        <w:rPr>
          <w:sz w:val="22"/>
          <w:szCs w:val="22"/>
        </w:rPr>
        <w:t xml:space="preserve"> obsluhovat pračky ani sušičky.</w:t>
      </w:r>
    </w:p>
    <w:p w14:paraId="76735261" w14:textId="77777777" w:rsidR="004616B2" w:rsidRPr="005C62D9" w:rsidRDefault="004616B2" w:rsidP="00F934C6">
      <w:pPr>
        <w:pStyle w:val="Nzev"/>
        <w:tabs>
          <w:tab w:val="left" w:pos="1140"/>
        </w:tabs>
        <w:suppressAutoHyphens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412C3F96" w14:textId="77777777" w:rsidR="004616B2" w:rsidRPr="005C62D9" w:rsidRDefault="004616B2" w:rsidP="00F934C6">
      <w:pPr>
        <w:pStyle w:val="Nzev"/>
        <w:tabs>
          <w:tab w:val="left" w:pos="1140"/>
        </w:tabs>
        <w:suppressAutoHyphens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CA9513E" w14:textId="77777777" w:rsidR="005511BE" w:rsidRPr="005C62D9" w:rsidRDefault="005511BE" w:rsidP="00F934C6">
      <w:pPr>
        <w:pStyle w:val="Nzev"/>
        <w:tabs>
          <w:tab w:val="left" w:pos="1140"/>
        </w:tabs>
        <w:suppressAutoHyphens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r w:rsidRPr="005C62D9">
        <w:rPr>
          <w:rFonts w:ascii="Times New Roman" w:hAnsi="Times New Roman" w:cs="Times New Roman"/>
          <w:sz w:val="24"/>
          <w:szCs w:val="24"/>
        </w:rPr>
        <w:t>Pacient na propustce</w:t>
      </w:r>
    </w:p>
    <w:p w14:paraId="669EA238" w14:textId="77777777" w:rsidR="005511BE" w:rsidRPr="005C62D9" w:rsidRDefault="005511BE" w:rsidP="00F934C6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Propustku z léčebny povoluje hospitalizovanému pacientovi pouze lékař Dětské léčebny pohybových poruch Boskovice a to n</w:t>
      </w:r>
      <w:r w:rsidR="002E52F5" w:rsidRPr="005C62D9">
        <w:rPr>
          <w:sz w:val="22"/>
          <w:szCs w:val="22"/>
        </w:rPr>
        <w:t>a základě závažných rodinných nebo</w:t>
      </w:r>
      <w:r w:rsidRPr="005C62D9">
        <w:rPr>
          <w:sz w:val="22"/>
          <w:szCs w:val="22"/>
        </w:rPr>
        <w:t xml:space="preserve"> zdravotních důvodů.</w:t>
      </w:r>
    </w:p>
    <w:p w14:paraId="6EC2315B" w14:textId="77777777" w:rsidR="005511BE" w:rsidRPr="005C62D9" w:rsidRDefault="005511BE" w:rsidP="00F934C6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Propustka nesmí narušit léčebný plán dítěte.  Pokud má pacient naplánovány léčebné výkony, nelze propustku na žádost pacienta poskytnout.</w:t>
      </w:r>
    </w:p>
    <w:p w14:paraId="2AEC694B" w14:textId="77777777" w:rsidR="005511BE" w:rsidRPr="005C62D9" w:rsidRDefault="005511BE" w:rsidP="00F934C6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V době nemoci dítěte je zajišťována zdravotní péče. Nemoc dítěte není důvodem pro přerušení léčebného pobytu.</w:t>
      </w:r>
    </w:p>
    <w:p w14:paraId="4A903830" w14:textId="77777777" w:rsidR="005511BE" w:rsidRPr="005C62D9" w:rsidRDefault="005511BE" w:rsidP="00F934C6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Pokud zákonný zás</w:t>
      </w:r>
      <w:r w:rsidR="002E52F5" w:rsidRPr="005C62D9">
        <w:rPr>
          <w:sz w:val="22"/>
          <w:szCs w:val="22"/>
        </w:rPr>
        <w:t>tupce trvá na přerušení léčby nebo</w:t>
      </w:r>
      <w:r w:rsidRPr="005C62D9">
        <w:rPr>
          <w:sz w:val="22"/>
          <w:szCs w:val="22"/>
        </w:rPr>
        <w:t xml:space="preserve"> jejím ukončení, bude tato skutečnost zaznamenána do propouštěcí zprávy pro ošetřujícího lékaře.</w:t>
      </w:r>
    </w:p>
    <w:p w14:paraId="19C87064" w14:textId="77777777" w:rsidR="002E52F5" w:rsidRPr="005C62D9" w:rsidRDefault="002E52F5" w:rsidP="00F934C6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5C62D9">
        <w:rPr>
          <w:sz w:val="22"/>
          <w:szCs w:val="22"/>
        </w:rPr>
        <w:t>Propustku nelze povolit v prvních a posledních třech dnech hospitalizace s výjimkou případů, kdy je hospitalizace ukončena překladem pojištěnce do jiného zdravotnického zařízení z důvodu náhlé změny zdravotního stavu nebo úmrtí pojištěnce.</w:t>
      </w:r>
    </w:p>
    <w:p w14:paraId="398C75D5" w14:textId="77777777" w:rsidR="002E099F" w:rsidRPr="005C62D9" w:rsidRDefault="002E099F" w:rsidP="00F934C6">
      <w:pPr>
        <w:jc w:val="both"/>
        <w:rPr>
          <w:sz w:val="22"/>
          <w:szCs w:val="22"/>
        </w:rPr>
      </w:pPr>
    </w:p>
    <w:p w14:paraId="5C914D7C" w14:textId="77777777" w:rsidR="00E07F56" w:rsidRPr="005C62D9" w:rsidRDefault="00E07F56" w:rsidP="00F934C6">
      <w:pPr>
        <w:jc w:val="both"/>
        <w:outlineLvl w:val="0"/>
        <w:rPr>
          <w:b/>
        </w:rPr>
      </w:pPr>
      <w:r w:rsidRPr="005C62D9">
        <w:rPr>
          <w:b/>
        </w:rPr>
        <w:t>Propuště</w:t>
      </w:r>
      <w:r w:rsidR="003B1E52" w:rsidRPr="005C62D9">
        <w:rPr>
          <w:b/>
        </w:rPr>
        <w:t>ní z DLPP</w:t>
      </w:r>
    </w:p>
    <w:p w14:paraId="4D567778" w14:textId="77777777" w:rsidR="00E07F56" w:rsidRPr="005C62D9" w:rsidRDefault="00E07F56" w:rsidP="00F934C6">
      <w:pPr>
        <w:jc w:val="both"/>
        <w:rPr>
          <w:sz w:val="22"/>
          <w:szCs w:val="22"/>
        </w:rPr>
      </w:pPr>
    </w:p>
    <w:p w14:paraId="0932263E" w14:textId="77777777" w:rsidR="00E07F56" w:rsidRPr="005C62D9" w:rsidRDefault="002E52F5" w:rsidP="00F934C6">
      <w:pPr>
        <w:numPr>
          <w:ilvl w:val="0"/>
          <w:numId w:val="8"/>
        </w:numPr>
        <w:suppressAutoHyphens w:val="0"/>
        <w:jc w:val="both"/>
        <w:rPr>
          <w:sz w:val="22"/>
          <w:szCs w:val="22"/>
        </w:rPr>
      </w:pPr>
      <w:r w:rsidRPr="005C62D9">
        <w:rPr>
          <w:sz w:val="22"/>
          <w:szCs w:val="22"/>
        </w:rPr>
        <w:t>V den odjezdu doprovod odevzdá</w:t>
      </w:r>
      <w:r w:rsidR="00E07F56" w:rsidRPr="005C62D9">
        <w:rPr>
          <w:sz w:val="22"/>
          <w:szCs w:val="22"/>
        </w:rPr>
        <w:t xml:space="preserve"> klí</w:t>
      </w:r>
      <w:r w:rsidRPr="005C62D9">
        <w:rPr>
          <w:sz w:val="22"/>
          <w:szCs w:val="22"/>
        </w:rPr>
        <w:t>če od budovy a od pokoje, předá</w:t>
      </w:r>
      <w:r w:rsidR="00E07F56" w:rsidRPr="005C62D9">
        <w:rPr>
          <w:sz w:val="22"/>
          <w:szCs w:val="22"/>
        </w:rPr>
        <w:t xml:space="preserve"> </w:t>
      </w:r>
      <w:r w:rsidR="003B1E52" w:rsidRPr="005C62D9">
        <w:rPr>
          <w:sz w:val="22"/>
          <w:szCs w:val="22"/>
        </w:rPr>
        <w:t>pokoj, vybavení + zapůjčené věc</w:t>
      </w:r>
      <w:r w:rsidRPr="005C62D9">
        <w:rPr>
          <w:sz w:val="22"/>
          <w:szCs w:val="22"/>
        </w:rPr>
        <w:t xml:space="preserve">i </w:t>
      </w:r>
      <w:r w:rsidR="00E07F56" w:rsidRPr="005C62D9">
        <w:rPr>
          <w:sz w:val="22"/>
          <w:szCs w:val="22"/>
        </w:rPr>
        <w:t xml:space="preserve">službu </w:t>
      </w:r>
      <w:r w:rsidRPr="005C62D9">
        <w:rPr>
          <w:sz w:val="22"/>
          <w:szCs w:val="22"/>
        </w:rPr>
        <w:t xml:space="preserve">konající </w:t>
      </w:r>
      <w:r w:rsidR="00E07F56" w:rsidRPr="005C62D9">
        <w:rPr>
          <w:sz w:val="22"/>
          <w:szCs w:val="22"/>
        </w:rPr>
        <w:t>sestře. Prosíme o opouštění ubytovacích prostor nejpozději do 10.00 hod.</w:t>
      </w:r>
    </w:p>
    <w:p w14:paraId="63F1BE5C" w14:textId="4812406E" w:rsidR="00E07F56" w:rsidRPr="005C62D9" w:rsidRDefault="00E07F56" w:rsidP="00F934C6">
      <w:pPr>
        <w:numPr>
          <w:ilvl w:val="0"/>
          <w:numId w:val="8"/>
        </w:numPr>
        <w:suppressAutoHyphens w:val="0"/>
        <w:jc w:val="both"/>
        <w:rPr>
          <w:sz w:val="22"/>
          <w:szCs w:val="22"/>
        </w:rPr>
      </w:pPr>
      <w:r w:rsidRPr="005C62D9">
        <w:rPr>
          <w:sz w:val="22"/>
          <w:szCs w:val="22"/>
        </w:rPr>
        <w:t xml:space="preserve">Poplatky </w:t>
      </w:r>
      <w:r w:rsidR="005511BE" w:rsidRPr="005C62D9">
        <w:rPr>
          <w:sz w:val="22"/>
          <w:szCs w:val="22"/>
        </w:rPr>
        <w:t xml:space="preserve">za ubytování </w:t>
      </w:r>
      <w:r w:rsidR="002E52F5" w:rsidRPr="005C62D9">
        <w:rPr>
          <w:sz w:val="22"/>
          <w:szCs w:val="22"/>
        </w:rPr>
        <w:t>návštěvy</w:t>
      </w:r>
      <w:r w:rsidR="005511BE" w:rsidRPr="005C62D9">
        <w:rPr>
          <w:sz w:val="22"/>
          <w:szCs w:val="22"/>
        </w:rPr>
        <w:t xml:space="preserve"> či jiné výkony </w:t>
      </w:r>
      <w:r w:rsidR="002E52F5" w:rsidRPr="005C62D9">
        <w:rPr>
          <w:sz w:val="22"/>
          <w:szCs w:val="22"/>
        </w:rPr>
        <w:t>(praní, sušení, tejpování atd.) doprovod uhradí</w:t>
      </w:r>
      <w:r w:rsidR="003B1E52" w:rsidRPr="005C62D9">
        <w:rPr>
          <w:sz w:val="22"/>
          <w:szCs w:val="22"/>
        </w:rPr>
        <w:t xml:space="preserve"> v den odjezdu </w:t>
      </w:r>
      <w:r w:rsidR="00161695" w:rsidRPr="005C62D9">
        <w:rPr>
          <w:sz w:val="22"/>
          <w:szCs w:val="22"/>
        </w:rPr>
        <w:t>u paní</w:t>
      </w:r>
      <w:r w:rsidR="00EF5A03" w:rsidRPr="005C62D9">
        <w:rPr>
          <w:sz w:val="22"/>
          <w:szCs w:val="22"/>
        </w:rPr>
        <w:t xml:space="preserve"> Matuškové</w:t>
      </w:r>
      <w:r w:rsidR="003B1E52" w:rsidRPr="005C62D9">
        <w:rPr>
          <w:sz w:val="22"/>
          <w:szCs w:val="22"/>
        </w:rPr>
        <w:t xml:space="preserve">. </w:t>
      </w:r>
      <w:r w:rsidRPr="005C62D9">
        <w:rPr>
          <w:sz w:val="22"/>
          <w:szCs w:val="22"/>
        </w:rPr>
        <w:t>Pokud odjíždíte přes víkend, veškeré poplatky je třeba uhradit v pátek do 14.30 hod.</w:t>
      </w:r>
    </w:p>
    <w:p w14:paraId="4C20C535" w14:textId="3F22B834" w:rsidR="00E07F56" w:rsidRPr="005C62D9" w:rsidRDefault="00E07F56" w:rsidP="00F934C6">
      <w:pPr>
        <w:numPr>
          <w:ilvl w:val="0"/>
          <w:numId w:val="8"/>
        </w:numPr>
        <w:suppressAutoHyphens w:val="0"/>
        <w:jc w:val="both"/>
        <w:outlineLvl w:val="0"/>
        <w:rPr>
          <w:sz w:val="22"/>
          <w:szCs w:val="22"/>
        </w:rPr>
      </w:pPr>
      <w:r w:rsidRPr="005C62D9">
        <w:rPr>
          <w:sz w:val="22"/>
          <w:szCs w:val="22"/>
        </w:rPr>
        <w:t>Propouštěcí zprávu pro</w:t>
      </w:r>
      <w:r w:rsidR="002E52F5" w:rsidRPr="005C62D9">
        <w:rPr>
          <w:sz w:val="22"/>
          <w:szCs w:val="22"/>
        </w:rPr>
        <w:t xml:space="preserve"> ošetřujícího lékaře obdržíte </w:t>
      </w:r>
      <w:r w:rsidR="00EF5A03" w:rsidRPr="005C62D9">
        <w:rPr>
          <w:sz w:val="22"/>
          <w:szCs w:val="22"/>
        </w:rPr>
        <w:t>v den propuštění v ordinaci lékaře</w:t>
      </w:r>
      <w:r w:rsidR="002E52F5" w:rsidRPr="005C62D9">
        <w:rPr>
          <w:sz w:val="22"/>
          <w:szCs w:val="22"/>
        </w:rPr>
        <w:t>.</w:t>
      </w:r>
    </w:p>
    <w:p w14:paraId="203A70C7" w14:textId="77777777" w:rsidR="005451B5" w:rsidRPr="005C62D9" w:rsidRDefault="005451B5" w:rsidP="00F934C6">
      <w:pPr>
        <w:suppressAutoHyphens w:val="0"/>
        <w:jc w:val="both"/>
        <w:outlineLvl w:val="0"/>
        <w:rPr>
          <w:sz w:val="22"/>
          <w:szCs w:val="22"/>
        </w:rPr>
      </w:pPr>
    </w:p>
    <w:p w14:paraId="7D0532B1" w14:textId="77777777" w:rsidR="00B532EE" w:rsidRPr="005C62D9" w:rsidRDefault="00B532EE" w:rsidP="00F934C6">
      <w:pPr>
        <w:pStyle w:val="Nzev"/>
        <w:tabs>
          <w:tab w:val="left" w:pos="1140"/>
        </w:tabs>
        <w:suppressAutoHyphens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r w:rsidRPr="005C62D9">
        <w:rPr>
          <w:rFonts w:ascii="Times New Roman" w:hAnsi="Times New Roman" w:cs="Times New Roman"/>
          <w:sz w:val="24"/>
          <w:szCs w:val="24"/>
        </w:rPr>
        <w:t>Stížnosti na kvalitu poskytované péče</w:t>
      </w:r>
    </w:p>
    <w:p w14:paraId="4F04290F" w14:textId="77777777" w:rsidR="00921D16" w:rsidRPr="00921D16" w:rsidRDefault="00921D16" w:rsidP="00921D16">
      <w:pPr>
        <w:suppressAutoHyphens w:val="0"/>
        <w:spacing w:line="259" w:lineRule="auto"/>
        <w:jc w:val="both"/>
        <w:rPr>
          <w:rFonts w:eastAsia="Calibri"/>
          <w:kern w:val="0"/>
          <w:sz w:val="22"/>
          <w:szCs w:val="22"/>
          <w:highlight w:val="yellow"/>
          <w:lang w:eastAsia="en-US"/>
        </w:rPr>
      </w:pPr>
      <w:r w:rsidRPr="00921D16">
        <w:rPr>
          <w:rFonts w:eastAsia="Calibri"/>
          <w:kern w:val="0"/>
          <w:sz w:val="22"/>
          <w:szCs w:val="22"/>
          <w:highlight w:val="yellow"/>
          <w:lang w:eastAsia="en-US"/>
        </w:rPr>
        <w:t>Stížnost lze podat písemně, ústně a v elektronické podobě, a to na adresu: Nemocniční ombudsman</w:t>
      </w:r>
    </w:p>
    <w:p w14:paraId="6DA80E65" w14:textId="77777777" w:rsidR="00921D16" w:rsidRPr="00921D16" w:rsidRDefault="00921D16" w:rsidP="00921D16">
      <w:pPr>
        <w:suppressAutoHyphens w:val="0"/>
        <w:spacing w:line="259" w:lineRule="auto"/>
        <w:jc w:val="both"/>
        <w:rPr>
          <w:rFonts w:eastAsia="Calibri"/>
          <w:kern w:val="0"/>
          <w:sz w:val="22"/>
          <w:szCs w:val="22"/>
          <w:highlight w:val="yellow"/>
          <w:lang w:eastAsia="en-US"/>
        </w:rPr>
      </w:pPr>
      <w:r w:rsidRPr="00921D16">
        <w:rPr>
          <w:rFonts w:eastAsia="Calibri"/>
          <w:kern w:val="0"/>
          <w:sz w:val="22"/>
          <w:szCs w:val="22"/>
          <w:highlight w:val="yellow"/>
          <w:lang w:eastAsia="en-US"/>
        </w:rPr>
        <w:t>Křetín 12, 679 62, Kontakty: tel: 516 470 723, e-mail: ombudsman@detskelecebny.cz</w:t>
      </w:r>
    </w:p>
    <w:p w14:paraId="633D32BF" w14:textId="77777777" w:rsidR="00921D16" w:rsidRPr="00921D16" w:rsidRDefault="00921D16" w:rsidP="00921D16">
      <w:pPr>
        <w:suppressAutoHyphens w:val="0"/>
        <w:jc w:val="both"/>
        <w:rPr>
          <w:rFonts w:eastAsia="Calibri"/>
          <w:kern w:val="0"/>
          <w:sz w:val="22"/>
          <w:szCs w:val="22"/>
          <w:highlight w:val="yellow"/>
          <w:lang w:eastAsia="en-US"/>
        </w:rPr>
      </w:pPr>
      <w:r w:rsidRPr="00921D16">
        <w:rPr>
          <w:rFonts w:eastAsia="Calibri"/>
          <w:kern w:val="0"/>
          <w:sz w:val="22"/>
          <w:szCs w:val="22"/>
          <w:highlight w:val="yellow"/>
          <w:lang w:eastAsia="en-US"/>
        </w:rPr>
        <w:t>Adresa pracoviště, úřední hodiny a kontakt na určené pracoviště poskytovatele je uveden rovněž na</w:t>
      </w:r>
    </w:p>
    <w:p w14:paraId="3DD0C58B" w14:textId="77777777" w:rsidR="00921D16" w:rsidRPr="00921D16" w:rsidRDefault="00921D16" w:rsidP="00921D16">
      <w:pPr>
        <w:suppressAutoHyphens w:val="0"/>
        <w:jc w:val="both"/>
        <w:rPr>
          <w:rFonts w:eastAsia="Calibri"/>
          <w:kern w:val="0"/>
          <w:sz w:val="22"/>
          <w:szCs w:val="22"/>
          <w:highlight w:val="yellow"/>
          <w:lang w:eastAsia="en-US"/>
        </w:rPr>
      </w:pPr>
      <w:r w:rsidRPr="00921D16">
        <w:rPr>
          <w:rFonts w:eastAsia="Calibri"/>
          <w:kern w:val="0"/>
          <w:sz w:val="22"/>
          <w:szCs w:val="22"/>
          <w:highlight w:val="yellow"/>
          <w:lang w:eastAsia="en-US"/>
        </w:rPr>
        <w:t>internetových stránkách poskytovatele.</w:t>
      </w:r>
    </w:p>
    <w:p w14:paraId="0D373E84" w14:textId="77777777" w:rsidR="00921D16" w:rsidRPr="00921D16" w:rsidRDefault="00921D16" w:rsidP="00921D16">
      <w:pPr>
        <w:jc w:val="both"/>
      </w:pPr>
      <w:r w:rsidRPr="00921D16">
        <w:rPr>
          <w:highlight w:val="yellow"/>
        </w:rPr>
        <w:t>Bližší informace o podávání stížnosti jsou popsány ve směrnici S/6 Sledování spokojenosti pacientů a sledování a vyhodnocování stížností, která je k dispozici na webu i v písemné podobě v prostorách léčebny.</w:t>
      </w:r>
    </w:p>
    <w:p w14:paraId="2552401C" w14:textId="77777777" w:rsidR="005451B5" w:rsidRPr="005C62D9" w:rsidRDefault="005451B5" w:rsidP="00F934C6">
      <w:pPr>
        <w:suppressAutoHyphens w:val="0"/>
        <w:jc w:val="both"/>
        <w:outlineLvl w:val="0"/>
        <w:rPr>
          <w:sz w:val="22"/>
          <w:szCs w:val="22"/>
        </w:rPr>
      </w:pPr>
    </w:p>
    <w:p w14:paraId="5F723801" w14:textId="77777777" w:rsidR="00E07F56" w:rsidRPr="005C62D9" w:rsidRDefault="00E07F56" w:rsidP="00F934C6">
      <w:pPr>
        <w:jc w:val="both"/>
        <w:rPr>
          <w:sz w:val="22"/>
          <w:szCs w:val="22"/>
        </w:rPr>
      </w:pPr>
    </w:p>
    <w:p w14:paraId="3BDB634B" w14:textId="77777777" w:rsidR="00E07F56" w:rsidRPr="005C62D9" w:rsidRDefault="00E07F56" w:rsidP="00F934C6">
      <w:pPr>
        <w:jc w:val="both"/>
        <w:outlineLvl w:val="0"/>
        <w:rPr>
          <w:b/>
          <w:sz w:val="22"/>
          <w:szCs w:val="22"/>
        </w:rPr>
      </w:pPr>
      <w:r w:rsidRPr="005C62D9">
        <w:rPr>
          <w:b/>
          <w:sz w:val="22"/>
          <w:szCs w:val="22"/>
        </w:rPr>
        <w:t xml:space="preserve">Přejeme Vám </w:t>
      </w:r>
      <w:r w:rsidR="003B1E52" w:rsidRPr="005C62D9">
        <w:rPr>
          <w:b/>
          <w:sz w:val="22"/>
          <w:szCs w:val="22"/>
        </w:rPr>
        <w:t xml:space="preserve">příjemný pobyt v Dětské léčebně pohybových poruch v Boskovicích. </w:t>
      </w:r>
    </w:p>
    <w:p w14:paraId="6A7D016C" w14:textId="77777777" w:rsidR="00E07F56" w:rsidRPr="005C62D9" w:rsidRDefault="00E07F56" w:rsidP="00F934C6">
      <w:pPr>
        <w:jc w:val="both"/>
        <w:outlineLvl w:val="0"/>
        <w:rPr>
          <w:b/>
          <w:sz w:val="22"/>
          <w:szCs w:val="22"/>
        </w:rPr>
      </w:pPr>
    </w:p>
    <w:p w14:paraId="58AC6985" w14:textId="77777777" w:rsidR="00E07F56" w:rsidRPr="005C62D9" w:rsidRDefault="00E07F56" w:rsidP="00F934C6">
      <w:pPr>
        <w:jc w:val="both"/>
        <w:outlineLvl w:val="0"/>
        <w:rPr>
          <w:sz w:val="22"/>
          <w:szCs w:val="22"/>
        </w:rPr>
      </w:pPr>
      <w:r w:rsidRPr="005C62D9">
        <w:rPr>
          <w:sz w:val="22"/>
          <w:szCs w:val="22"/>
        </w:rPr>
        <w:t xml:space="preserve">Zpracovala: </w:t>
      </w:r>
      <w:r w:rsidR="003B1E52" w:rsidRPr="005C62D9">
        <w:rPr>
          <w:sz w:val="22"/>
          <w:szCs w:val="22"/>
        </w:rPr>
        <w:t>Mgr. Dobromila Hrušková</w:t>
      </w:r>
      <w:r w:rsidRPr="005C62D9">
        <w:rPr>
          <w:sz w:val="22"/>
          <w:szCs w:val="22"/>
        </w:rPr>
        <w:t xml:space="preserve"> staniční sestra</w:t>
      </w:r>
    </w:p>
    <w:p w14:paraId="6958F29F" w14:textId="1AF99B2A" w:rsidR="003B1E52" w:rsidRPr="002E52F5" w:rsidRDefault="003B1E52" w:rsidP="00F934C6">
      <w:pPr>
        <w:jc w:val="both"/>
        <w:outlineLvl w:val="0"/>
        <w:rPr>
          <w:sz w:val="22"/>
          <w:szCs w:val="22"/>
        </w:rPr>
      </w:pPr>
      <w:r w:rsidRPr="005C62D9">
        <w:rPr>
          <w:sz w:val="22"/>
          <w:szCs w:val="22"/>
        </w:rPr>
        <w:t>S</w:t>
      </w:r>
      <w:r w:rsidR="004616B2" w:rsidRPr="005C62D9">
        <w:rPr>
          <w:sz w:val="22"/>
          <w:szCs w:val="22"/>
        </w:rPr>
        <w:t>chválila: MUDr. Lenka Tománková</w:t>
      </w:r>
      <w:r w:rsidRPr="005C62D9">
        <w:rPr>
          <w:sz w:val="22"/>
          <w:szCs w:val="22"/>
        </w:rPr>
        <w:t>, primář pracoviště</w:t>
      </w:r>
    </w:p>
    <w:p w14:paraId="1460BFC4" w14:textId="77777777" w:rsidR="00E07F56" w:rsidRDefault="00E07F56" w:rsidP="00F934C6">
      <w:pPr>
        <w:jc w:val="both"/>
        <w:outlineLvl w:val="0"/>
      </w:pPr>
    </w:p>
    <w:p w14:paraId="5EA97B4C" w14:textId="77777777" w:rsidR="00276C1E" w:rsidRPr="00D90AE3" w:rsidRDefault="00276C1E" w:rsidP="00F934C6">
      <w:pPr>
        <w:jc w:val="both"/>
        <w:outlineLvl w:val="0"/>
      </w:pPr>
    </w:p>
    <w:sectPr w:rsidR="00276C1E" w:rsidRPr="00D90AE3" w:rsidSect="002C0C0B">
      <w:headerReference w:type="default" r:id="rId7"/>
      <w:footerReference w:type="default" r:id="rId8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2F46" w14:textId="77777777" w:rsidR="008B2582" w:rsidRDefault="008B2582" w:rsidP="003824DC">
      <w:r>
        <w:separator/>
      </w:r>
    </w:p>
  </w:endnote>
  <w:endnote w:type="continuationSeparator" w:id="0">
    <w:p w14:paraId="68C28475" w14:textId="77777777" w:rsidR="008B2582" w:rsidRDefault="008B2582" w:rsidP="0038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47FA" w14:textId="49F5818B" w:rsidR="00D90AE3" w:rsidRPr="00D90AE3" w:rsidRDefault="00D90AE3">
    <w:pPr>
      <w:pStyle w:val="Zpat"/>
      <w:rPr>
        <w:sz w:val="20"/>
        <w:szCs w:val="20"/>
      </w:rPr>
    </w:pPr>
    <w:r w:rsidRPr="006E7EDC">
      <w:rPr>
        <w:sz w:val="20"/>
        <w:szCs w:val="20"/>
      </w:rPr>
      <w:t>Vnitřní řád a režim dne dítěte v doprovodu zákonného zástupce</w:t>
    </w:r>
    <w:r w:rsidR="00CB5F69" w:rsidRPr="006E7EDC">
      <w:rPr>
        <w:sz w:val="20"/>
        <w:szCs w:val="20"/>
      </w:rPr>
      <w:t xml:space="preserve"> </w:t>
    </w:r>
    <w:r w:rsidR="00A91AFA">
      <w:rPr>
        <w:sz w:val="20"/>
        <w:szCs w:val="20"/>
      </w:rPr>
      <w:t>DLPP Boskovice</w:t>
    </w:r>
    <w:r w:rsidRPr="006E7EDC">
      <w:rPr>
        <w:sz w:val="20"/>
        <w:szCs w:val="20"/>
      </w:rPr>
      <w:t xml:space="preserve">– revize </w:t>
    </w:r>
    <w:r w:rsidR="00CC4F4F">
      <w:rPr>
        <w:sz w:val="20"/>
        <w:szCs w:val="20"/>
      </w:rPr>
      <w:t>6</w:t>
    </w:r>
    <w:r w:rsidR="00A91AFA">
      <w:rPr>
        <w:sz w:val="20"/>
        <w:szCs w:val="20"/>
      </w:rPr>
      <w:t>/1.</w:t>
    </w:r>
    <w:r w:rsidR="00921D16">
      <w:rPr>
        <w:sz w:val="20"/>
        <w:szCs w:val="20"/>
      </w:rPr>
      <w:t>7</w:t>
    </w:r>
    <w:r w:rsidR="00A91AFA">
      <w:rPr>
        <w:sz w:val="20"/>
        <w:szCs w:val="20"/>
      </w:rPr>
      <w:t>.202</w:t>
    </w:r>
    <w:r w:rsidR="00CC4F4F">
      <w:rPr>
        <w:sz w:val="20"/>
        <w:szCs w:val="20"/>
      </w:rPr>
      <w:t>5</w:t>
    </w:r>
  </w:p>
  <w:p w14:paraId="1D84F90B" w14:textId="77777777" w:rsidR="003824DC" w:rsidRDefault="003824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1CEA" w14:textId="77777777" w:rsidR="008B2582" w:rsidRDefault="008B2582" w:rsidP="003824DC">
      <w:r>
        <w:separator/>
      </w:r>
    </w:p>
  </w:footnote>
  <w:footnote w:type="continuationSeparator" w:id="0">
    <w:p w14:paraId="11700183" w14:textId="77777777" w:rsidR="008B2582" w:rsidRDefault="008B2582" w:rsidP="0038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264A" w14:textId="77777777" w:rsidR="00416F72" w:rsidRDefault="00416F72" w:rsidP="00416F72">
    <w:pPr>
      <w:pStyle w:val="Normlnweb"/>
      <w:spacing w:before="0" w:beforeAutospacing="0" w:after="0" w:afterAutospacing="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8F9E77D" wp14:editId="39EBA361">
          <wp:simplePos x="0" y="0"/>
          <wp:positionH relativeFrom="leftMargin">
            <wp:align>right</wp:align>
          </wp:positionH>
          <wp:positionV relativeFrom="paragraph">
            <wp:posOffset>-259080</wp:posOffset>
          </wp:positionV>
          <wp:extent cx="800100" cy="8001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AE3" w:rsidRPr="00B940B4">
      <w:rPr>
        <w:sz w:val="20"/>
        <w:szCs w:val="20"/>
      </w:rPr>
      <w:t>Jihomoravské dětské léčebny, příspěvková organizace, Křetín 12, PSČ 679 62, IČ 00386766</w:t>
    </w:r>
    <w:r w:rsidR="003B1E52">
      <w:rPr>
        <w:sz w:val="20"/>
        <w:szCs w:val="20"/>
      </w:rPr>
      <w:t>, DĚTSKÁ LÉČEBNA POHYBOVÝCHPORUCH</w:t>
    </w:r>
  </w:p>
  <w:p w14:paraId="367A368E" w14:textId="1AA74509" w:rsidR="00D90AE3" w:rsidRPr="00B940B4" w:rsidRDefault="00D90AE3" w:rsidP="00416F72">
    <w:pPr>
      <w:pStyle w:val="Normlnweb"/>
      <w:spacing w:before="0" w:beforeAutospacing="0" w:after="0" w:afterAutospacing="0"/>
      <w:rPr>
        <w:sz w:val="20"/>
        <w:szCs w:val="20"/>
      </w:rPr>
    </w:pPr>
    <w:r w:rsidRPr="006E7EDC">
      <w:rPr>
        <w:sz w:val="20"/>
        <w:szCs w:val="20"/>
      </w:rPr>
      <w:t>Příloha č</w:t>
    </w:r>
    <w:r w:rsidR="006E7EDC" w:rsidRPr="006E7EDC">
      <w:rPr>
        <w:sz w:val="20"/>
        <w:szCs w:val="20"/>
      </w:rPr>
      <w:t>. 14</w:t>
    </w:r>
    <w:r w:rsidRPr="006E7EDC">
      <w:rPr>
        <w:sz w:val="20"/>
        <w:szCs w:val="20"/>
      </w:rPr>
      <w:t xml:space="preserve"> ke směrnici S/</w:t>
    </w:r>
    <w:r w:rsidR="003E15E8" w:rsidRPr="006E7EDC">
      <w:rPr>
        <w:sz w:val="20"/>
        <w:szCs w:val="20"/>
      </w:rPr>
      <w:t>7</w:t>
    </w:r>
    <w:r w:rsidRPr="006E7EDC">
      <w:rPr>
        <w:sz w:val="20"/>
        <w:szCs w:val="20"/>
      </w:rPr>
      <w:t xml:space="preserve"> Dodržování práv a pacientů a poskytování péče se souhlasem</w:t>
    </w:r>
  </w:p>
  <w:p w14:paraId="098BC280" w14:textId="77777777" w:rsidR="003824DC" w:rsidRPr="004A5F99" w:rsidRDefault="003824DC" w:rsidP="003824DC">
    <w:pPr>
      <w:pStyle w:val="Zhlav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10D"/>
    <w:multiLevelType w:val="hybridMultilevel"/>
    <w:tmpl w:val="7BF84462"/>
    <w:lvl w:ilvl="0" w:tplc="C50868E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D3116"/>
    <w:multiLevelType w:val="hybridMultilevel"/>
    <w:tmpl w:val="9EFCC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C3FAE"/>
    <w:multiLevelType w:val="hybridMultilevel"/>
    <w:tmpl w:val="947CE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F2EC4"/>
    <w:multiLevelType w:val="hybridMultilevel"/>
    <w:tmpl w:val="C1488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23888"/>
    <w:multiLevelType w:val="hybridMultilevel"/>
    <w:tmpl w:val="00261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A2F18"/>
    <w:multiLevelType w:val="hybridMultilevel"/>
    <w:tmpl w:val="F544F9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6237A3"/>
    <w:multiLevelType w:val="hybridMultilevel"/>
    <w:tmpl w:val="DA58D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04985"/>
    <w:multiLevelType w:val="hybridMultilevel"/>
    <w:tmpl w:val="49B409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40ED1"/>
    <w:multiLevelType w:val="hybridMultilevel"/>
    <w:tmpl w:val="A41EA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67F11"/>
    <w:multiLevelType w:val="multilevel"/>
    <w:tmpl w:val="01ECF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533B4891"/>
    <w:multiLevelType w:val="hybridMultilevel"/>
    <w:tmpl w:val="57BC5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82348"/>
    <w:multiLevelType w:val="hybridMultilevel"/>
    <w:tmpl w:val="BDC00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A33BE"/>
    <w:multiLevelType w:val="hybridMultilevel"/>
    <w:tmpl w:val="607AB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508D2"/>
    <w:multiLevelType w:val="hybridMultilevel"/>
    <w:tmpl w:val="FE6CFA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3B1B90"/>
    <w:multiLevelType w:val="hybridMultilevel"/>
    <w:tmpl w:val="4894E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47370"/>
    <w:multiLevelType w:val="hybridMultilevel"/>
    <w:tmpl w:val="A3CC7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423AE"/>
    <w:multiLevelType w:val="hybridMultilevel"/>
    <w:tmpl w:val="FEE89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119D8"/>
    <w:multiLevelType w:val="hybridMultilevel"/>
    <w:tmpl w:val="314ED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87D28"/>
    <w:multiLevelType w:val="hybridMultilevel"/>
    <w:tmpl w:val="82FEC9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9953961">
    <w:abstractNumId w:val="5"/>
  </w:num>
  <w:num w:numId="2" w16cid:durableId="1538859972">
    <w:abstractNumId w:val="18"/>
  </w:num>
  <w:num w:numId="3" w16cid:durableId="1527989192">
    <w:abstractNumId w:val="13"/>
  </w:num>
  <w:num w:numId="4" w16cid:durableId="599096731">
    <w:abstractNumId w:val="0"/>
  </w:num>
  <w:num w:numId="5" w16cid:durableId="502553293">
    <w:abstractNumId w:val="14"/>
  </w:num>
  <w:num w:numId="6" w16cid:durableId="318578029">
    <w:abstractNumId w:val="3"/>
  </w:num>
  <w:num w:numId="7" w16cid:durableId="1879467723">
    <w:abstractNumId w:val="2"/>
  </w:num>
  <w:num w:numId="8" w16cid:durableId="776488760">
    <w:abstractNumId w:val="17"/>
  </w:num>
  <w:num w:numId="9" w16cid:durableId="1145122295">
    <w:abstractNumId w:val="11"/>
  </w:num>
  <w:num w:numId="10" w16cid:durableId="240913723">
    <w:abstractNumId w:val="1"/>
  </w:num>
  <w:num w:numId="11" w16cid:durableId="7853881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696173">
    <w:abstractNumId w:val="4"/>
  </w:num>
  <w:num w:numId="13" w16cid:durableId="1650475677">
    <w:abstractNumId w:val="10"/>
  </w:num>
  <w:num w:numId="14" w16cid:durableId="1889343899">
    <w:abstractNumId w:val="6"/>
  </w:num>
  <w:num w:numId="15" w16cid:durableId="1523661728">
    <w:abstractNumId w:val="8"/>
  </w:num>
  <w:num w:numId="16" w16cid:durableId="1805811504">
    <w:abstractNumId w:val="7"/>
  </w:num>
  <w:num w:numId="17" w16cid:durableId="479998514">
    <w:abstractNumId w:val="16"/>
  </w:num>
  <w:num w:numId="18" w16cid:durableId="1473719737">
    <w:abstractNumId w:val="15"/>
  </w:num>
  <w:num w:numId="19" w16cid:durableId="4154413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4DC"/>
    <w:rsid w:val="00045E6B"/>
    <w:rsid w:val="00062C39"/>
    <w:rsid w:val="00071EC0"/>
    <w:rsid w:val="00087E33"/>
    <w:rsid w:val="000A0AD8"/>
    <w:rsid w:val="000A4484"/>
    <w:rsid w:val="000F684B"/>
    <w:rsid w:val="00117CC1"/>
    <w:rsid w:val="00161695"/>
    <w:rsid w:val="00162D6C"/>
    <w:rsid w:val="00182475"/>
    <w:rsid w:val="001A5B20"/>
    <w:rsid w:val="001E7241"/>
    <w:rsid w:val="002031DF"/>
    <w:rsid w:val="002122C5"/>
    <w:rsid w:val="002565E8"/>
    <w:rsid w:val="00262CFE"/>
    <w:rsid w:val="00276C1E"/>
    <w:rsid w:val="002A6FC7"/>
    <w:rsid w:val="002C0C0B"/>
    <w:rsid w:val="002D1560"/>
    <w:rsid w:val="002E099F"/>
    <w:rsid w:val="002E52F5"/>
    <w:rsid w:val="003824DC"/>
    <w:rsid w:val="003B1E52"/>
    <w:rsid w:val="003E15E8"/>
    <w:rsid w:val="003E6510"/>
    <w:rsid w:val="00416F72"/>
    <w:rsid w:val="004616B2"/>
    <w:rsid w:val="004631D2"/>
    <w:rsid w:val="005318DC"/>
    <w:rsid w:val="005451B5"/>
    <w:rsid w:val="005511BE"/>
    <w:rsid w:val="00556212"/>
    <w:rsid w:val="005912D2"/>
    <w:rsid w:val="005A243D"/>
    <w:rsid w:val="005B4409"/>
    <w:rsid w:val="005C2C1C"/>
    <w:rsid w:val="005C62D9"/>
    <w:rsid w:val="00615FE5"/>
    <w:rsid w:val="00663C0A"/>
    <w:rsid w:val="006944FB"/>
    <w:rsid w:val="006D047D"/>
    <w:rsid w:val="006D7E3C"/>
    <w:rsid w:val="006E7505"/>
    <w:rsid w:val="006E7EDC"/>
    <w:rsid w:val="006F4689"/>
    <w:rsid w:val="00742F41"/>
    <w:rsid w:val="00747382"/>
    <w:rsid w:val="0077561D"/>
    <w:rsid w:val="00780972"/>
    <w:rsid w:val="007971E5"/>
    <w:rsid w:val="007A4A1C"/>
    <w:rsid w:val="007D1CD4"/>
    <w:rsid w:val="007E4BEB"/>
    <w:rsid w:val="00825B01"/>
    <w:rsid w:val="00845C8D"/>
    <w:rsid w:val="008A42A7"/>
    <w:rsid w:val="008B2582"/>
    <w:rsid w:val="008D1BF8"/>
    <w:rsid w:val="008E01A6"/>
    <w:rsid w:val="008E71E5"/>
    <w:rsid w:val="008F542C"/>
    <w:rsid w:val="00921D16"/>
    <w:rsid w:val="00922E66"/>
    <w:rsid w:val="00946F93"/>
    <w:rsid w:val="00974652"/>
    <w:rsid w:val="00982ED8"/>
    <w:rsid w:val="009D6E84"/>
    <w:rsid w:val="00A0599A"/>
    <w:rsid w:val="00A91AFA"/>
    <w:rsid w:val="00AA795A"/>
    <w:rsid w:val="00AF19D1"/>
    <w:rsid w:val="00B30B2D"/>
    <w:rsid w:val="00B43CFD"/>
    <w:rsid w:val="00B532EE"/>
    <w:rsid w:val="00C0096E"/>
    <w:rsid w:val="00C1368F"/>
    <w:rsid w:val="00C13B56"/>
    <w:rsid w:val="00C54019"/>
    <w:rsid w:val="00C65C84"/>
    <w:rsid w:val="00C70936"/>
    <w:rsid w:val="00CB5F69"/>
    <w:rsid w:val="00CC4F4F"/>
    <w:rsid w:val="00D10947"/>
    <w:rsid w:val="00D11F9F"/>
    <w:rsid w:val="00D54E8D"/>
    <w:rsid w:val="00D71786"/>
    <w:rsid w:val="00D7754C"/>
    <w:rsid w:val="00D801DA"/>
    <w:rsid w:val="00D90AE3"/>
    <w:rsid w:val="00D9377B"/>
    <w:rsid w:val="00DC14F7"/>
    <w:rsid w:val="00DD22B8"/>
    <w:rsid w:val="00E02CFD"/>
    <w:rsid w:val="00E052CF"/>
    <w:rsid w:val="00E07F56"/>
    <w:rsid w:val="00E30C62"/>
    <w:rsid w:val="00E755A3"/>
    <w:rsid w:val="00E83B06"/>
    <w:rsid w:val="00E94BB8"/>
    <w:rsid w:val="00EB2D32"/>
    <w:rsid w:val="00EC5242"/>
    <w:rsid w:val="00EF5A03"/>
    <w:rsid w:val="00F934C6"/>
    <w:rsid w:val="00FB4B16"/>
    <w:rsid w:val="00FC6055"/>
    <w:rsid w:val="00FC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64465"/>
  <w15:docId w15:val="{DFA86AED-2E9B-4908-B7D6-186FCF7B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4D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uiPriority w:val="35"/>
    <w:qFormat/>
    <w:rsid w:val="003824DC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link w:val="ZhlavChar"/>
    <w:unhideWhenUsed/>
    <w:rsid w:val="00382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4DC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2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4DC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2D1560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D1560"/>
    <w:rPr>
      <w:rFonts w:ascii="Arial" w:eastAsia="Times New Roman" w:hAnsi="Arial" w:cs="Arial"/>
      <w:b/>
      <w:bCs/>
      <w:kern w:val="1"/>
      <w:sz w:val="32"/>
      <w:szCs w:val="3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15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D1560"/>
    <w:rPr>
      <w:rFonts w:eastAsiaTheme="minorEastAsia"/>
      <w:color w:val="5A5A5A" w:themeColor="text1" w:themeTint="A5"/>
      <w:spacing w:val="15"/>
      <w:kern w:val="1"/>
      <w:lang w:eastAsia="cs-CZ"/>
    </w:rPr>
  </w:style>
  <w:style w:type="paragraph" w:styleId="Odstavecseseznamem">
    <w:name w:val="List Paragraph"/>
    <w:basedOn w:val="Normln"/>
    <w:uiPriority w:val="34"/>
    <w:qFormat/>
    <w:rsid w:val="003B1E52"/>
    <w:pPr>
      <w:ind w:left="720"/>
      <w:contextualSpacing/>
    </w:pPr>
  </w:style>
  <w:style w:type="character" w:styleId="slostrnky">
    <w:name w:val="page number"/>
    <w:basedOn w:val="Standardnpsmoodstavce"/>
    <w:rsid w:val="006D7E3C"/>
  </w:style>
  <w:style w:type="paragraph" w:styleId="Textbubliny">
    <w:name w:val="Balloon Text"/>
    <w:basedOn w:val="Normln"/>
    <w:link w:val="TextbublinyChar"/>
    <w:uiPriority w:val="99"/>
    <w:semiHidden/>
    <w:unhideWhenUsed/>
    <w:rsid w:val="005B44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409"/>
    <w:rPr>
      <w:rFonts w:ascii="Segoe UI" w:eastAsia="Times New Roman" w:hAnsi="Segoe UI" w:cs="Segoe UI"/>
      <w:kern w:val="1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416F72"/>
    <w:pPr>
      <w:suppressAutoHyphens w:val="0"/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1637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Prudilova Bc.</dc:creator>
  <cp:lastModifiedBy>Jarmila Prudilová</cp:lastModifiedBy>
  <cp:revision>3</cp:revision>
  <cp:lastPrinted>2021-12-14T10:28:00Z</cp:lastPrinted>
  <dcterms:created xsi:type="dcterms:W3CDTF">2025-06-18T11:49:00Z</dcterms:created>
  <dcterms:modified xsi:type="dcterms:W3CDTF">2025-06-27T08:37:00Z</dcterms:modified>
</cp:coreProperties>
</file>